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34" w:rsidRPr="00830881" w:rsidRDefault="004805B4" w:rsidP="00722C34">
      <w:pPr>
        <w:tabs>
          <w:tab w:val="left" w:pos="3057"/>
        </w:tabs>
        <w:spacing w:after="0"/>
        <w:jc w:val="center"/>
        <w:rPr>
          <w:rFonts w:cstheme="minorHAnsi"/>
          <w:b/>
          <w:color w:val="24522C"/>
          <w:sz w:val="28"/>
          <w:szCs w:val="28"/>
        </w:rPr>
      </w:pPr>
      <w:r w:rsidRPr="00830881">
        <w:rPr>
          <w:rFonts w:cstheme="minorHAnsi"/>
          <w:b/>
          <w:color w:val="24522C"/>
          <w:sz w:val="28"/>
          <w:szCs w:val="28"/>
        </w:rPr>
        <w:t>Student</w:t>
      </w:r>
      <w:r w:rsidR="003709A2" w:rsidRPr="00830881">
        <w:rPr>
          <w:rFonts w:cstheme="minorHAnsi"/>
          <w:b/>
          <w:color w:val="24522C"/>
          <w:sz w:val="28"/>
          <w:szCs w:val="28"/>
        </w:rPr>
        <w:t>/Parent</w:t>
      </w:r>
      <w:r w:rsidR="00722C34" w:rsidRPr="00830881">
        <w:rPr>
          <w:rFonts w:cstheme="minorHAnsi"/>
          <w:b/>
          <w:color w:val="24522C"/>
          <w:sz w:val="28"/>
          <w:szCs w:val="28"/>
        </w:rPr>
        <w:t xml:space="preserve"> Information Sheet</w:t>
      </w:r>
    </w:p>
    <w:p w:rsidR="00722C34" w:rsidRPr="00830881" w:rsidRDefault="00722C34" w:rsidP="00722C34">
      <w:pPr>
        <w:spacing w:after="0"/>
        <w:jc w:val="center"/>
        <w:rPr>
          <w:rFonts w:cstheme="minorHAnsi"/>
          <w:b/>
          <w:color w:val="24522C"/>
          <w:sz w:val="28"/>
          <w:szCs w:val="28"/>
        </w:rPr>
      </w:pPr>
      <w:r w:rsidRPr="00830881">
        <w:rPr>
          <w:rFonts w:cstheme="minorHAnsi"/>
          <w:b/>
          <w:color w:val="24522C"/>
          <w:sz w:val="28"/>
          <w:szCs w:val="28"/>
        </w:rPr>
        <w:t xml:space="preserve">Disneyland – May 21-24, </w:t>
      </w:r>
      <w:r w:rsidRPr="00830881">
        <w:rPr>
          <w:rFonts w:cstheme="minorHAnsi"/>
          <w:b/>
          <w:color w:val="24522C"/>
          <w:sz w:val="24"/>
          <w:szCs w:val="24"/>
        </w:rPr>
        <w:t>2017</w:t>
      </w:r>
    </w:p>
    <w:p w:rsidR="00722C34" w:rsidRPr="00830881" w:rsidRDefault="00722C34" w:rsidP="00722C34">
      <w:pPr>
        <w:spacing w:after="0"/>
        <w:jc w:val="center"/>
        <w:rPr>
          <w:rFonts w:cstheme="minorHAnsi"/>
          <w:b/>
          <w:color w:val="24522C"/>
          <w:sz w:val="20"/>
          <w:szCs w:val="20"/>
        </w:rPr>
      </w:pPr>
      <w:r w:rsidRPr="00830881">
        <w:rPr>
          <w:rFonts w:cstheme="minorHAnsi"/>
          <w:b/>
          <w:color w:val="24522C"/>
          <w:sz w:val="20"/>
          <w:szCs w:val="20"/>
        </w:rPr>
        <w:t>Main Street Parade Performance – May 22 at 4:05 pm</w:t>
      </w:r>
    </w:p>
    <w:p w:rsidR="00722C34" w:rsidRPr="00830881" w:rsidRDefault="00722C34" w:rsidP="00722C34">
      <w:pPr>
        <w:spacing w:after="0"/>
        <w:jc w:val="center"/>
        <w:rPr>
          <w:rFonts w:cstheme="minorHAnsi"/>
          <w:b/>
          <w:color w:val="24522C"/>
          <w:sz w:val="20"/>
          <w:szCs w:val="20"/>
        </w:rPr>
      </w:pPr>
      <w:bookmarkStart w:id="0" w:name="_GoBack"/>
      <w:bookmarkEnd w:id="0"/>
    </w:p>
    <w:p w:rsidR="001C21CC" w:rsidRPr="00830881" w:rsidRDefault="001C21CC" w:rsidP="001C21CC">
      <w:pPr>
        <w:spacing w:after="0"/>
        <w:rPr>
          <w:rFonts w:cstheme="minorHAnsi"/>
          <w:color w:val="24522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36"/>
        <w:gridCol w:w="5364"/>
      </w:tblGrid>
      <w:tr w:rsidR="00EE7092" w:rsidRPr="00830881" w:rsidTr="004805B4">
        <w:tc>
          <w:tcPr>
            <w:tcW w:w="10728" w:type="dxa"/>
            <w:gridSpan w:val="3"/>
          </w:tcPr>
          <w:p w:rsidR="00EE7092" w:rsidRPr="00830881" w:rsidRDefault="00EE7092" w:rsidP="00EE7092">
            <w:pPr>
              <w:rPr>
                <w:rFonts w:cstheme="minorHAnsi"/>
                <w:color w:val="24522C"/>
              </w:rPr>
            </w:pPr>
            <w:r w:rsidRPr="00830881">
              <w:rPr>
                <w:rFonts w:cstheme="minorHAnsi"/>
                <w:b/>
                <w:color w:val="24522C"/>
                <w:sz w:val="28"/>
                <w:szCs w:val="28"/>
              </w:rPr>
              <w:t>Embassy Suites</w:t>
            </w:r>
            <w:r w:rsidR="00F666C3">
              <w:rPr>
                <w:rFonts w:cstheme="minorHAnsi"/>
                <w:color w:val="24522C"/>
              </w:rPr>
              <w:t xml:space="preserve"> </w:t>
            </w:r>
            <w:r w:rsidR="00F666C3" w:rsidRPr="00830881">
              <w:rPr>
                <w:rFonts w:cstheme="minorHAnsi"/>
              </w:rPr>
              <w:t xml:space="preserve"> 11767 Harbor Blvd, Garden Grove, CA, (714) 539-3300</w:t>
            </w:r>
          </w:p>
          <w:p w:rsidR="00EE7092" w:rsidRPr="00830881" w:rsidRDefault="00EE7092" w:rsidP="00F666C3">
            <w:pPr>
              <w:spacing w:after="120"/>
              <w:rPr>
                <w:rFonts w:cstheme="minorHAnsi"/>
              </w:rPr>
            </w:pPr>
            <w:r w:rsidRPr="00830881">
              <w:rPr>
                <w:rFonts w:cstheme="minorHAnsi"/>
              </w:rPr>
              <w:t>To ensure the safety and comfort of ev</w:t>
            </w:r>
            <w:r w:rsidR="00F666C3">
              <w:rPr>
                <w:rFonts w:cstheme="minorHAnsi"/>
              </w:rPr>
              <w:t xml:space="preserve">eryone, please </w:t>
            </w:r>
            <w:r w:rsidRPr="00830881">
              <w:rPr>
                <w:rFonts w:cstheme="minorHAnsi"/>
              </w:rPr>
              <w:t>review the following guidelines provided by the hotel.</w:t>
            </w:r>
          </w:p>
        </w:tc>
      </w:tr>
      <w:tr w:rsidR="003A43EC" w:rsidRPr="00830881" w:rsidTr="00F666C3">
        <w:tc>
          <w:tcPr>
            <w:tcW w:w="5364" w:type="dxa"/>
            <w:gridSpan w:val="2"/>
            <w:tcBorders>
              <w:bottom w:val="single" w:sz="4" w:space="0" w:color="auto"/>
            </w:tcBorders>
          </w:tcPr>
          <w:p w:rsidR="003A43EC" w:rsidRPr="00830881" w:rsidRDefault="003A43EC" w:rsidP="00BB4E68">
            <w:pPr>
              <w:pStyle w:val="ListParagraph"/>
              <w:numPr>
                <w:ilvl w:val="0"/>
                <w:numId w:val="3"/>
              </w:numPr>
              <w:ind w:left="270" w:hanging="270"/>
              <w:rPr>
                <w:rFonts w:cstheme="minorHAnsi"/>
              </w:rPr>
            </w:pPr>
            <w:r w:rsidRPr="00830881">
              <w:rPr>
                <w:rFonts w:cstheme="minorHAnsi"/>
              </w:rPr>
              <w:t>Wear proper attire and shoes while in the hotel. The Sunday evening reception is 5:30-7:3</w:t>
            </w:r>
            <w:r w:rsidR="001B2B89">
              <w:rPr>
                <w:rFonts w:cstheme="minorHAnsi"/>
              </w:rPr>
              <w:t xml:space="preserve">0 pm. Breakfast is 6:30-9:30 am. We are scheduled to go at 7:30 am. </w:t>
            </w:r>
          </w:p>
          <w:p w:rsidR="003A43EC" w:rsidRPr="00830881" w:rsidRDefault="003A43EC" w:rsidP="00BB4E68">
            <w:pPr>
              <w:ind w:left="270" w:hanging="270"/>
              <w:rPr>
                <w:rFonts w:cstheme="minorHAnsi"/>
              </w:rPr>
            </w:pPr>
          </w:p>
          <w:p w:rsidR="00BB4E68" w:rsidRPr="00830881" w:rsidRDefault="00BB4E68" w:rsidP="00BB4E68">
            <w:pPr>
              <w:pStyle w:val="ListParagraph"/>
              <w:numPr>
                <w:ilvl w:val="0"/>
                <w:numId w:val="3"/>
              </w:numPr>
              <w:ind w:left="270" w:hanging="270"/>
              <w:rPr>
                <w:rFonts w:cstheme="minorHAnsi"/>
              </w:rPr>
            </w:pPr>
            <w:r w:rsidRPr="00830881">
              <w:rPr>
                <w:rFonts w:cstheme="minorHAnsi"/>
              </w:rPr>
              <w:t xml:space="preserve">Elevators must be used properly. Horseplay in elevators is not only dangerous, but creates a serious inconvenience for all guests because </w:t>
            </w:r>
            <w:r w:rsidR="00CB25EE" w:rsidRPr="00830881">
              <w:rPr>
                <w:rFonts w:cstheme="minorHAnsi"/>
              </w:rPr>
              <w:t>it</w:t>
            </w:r>
            <w:r w:rsidRPr="00830881">
              <w:rPr>
                <w:rFonts w:cstheme="minorHAnsi"/>
              </w:rPr>
              <w:t xml:space="preserve"> interferes with the efficient operation of the elevators.</w:t>
            </w:r>
          </w:p>
          <w:p w:rsidR="00BB4E68" w:rsidRPr="00830881" w:rsidRDefault="00BB4E68" w:rsidP="00BB4E68">
            <w:pPr>
              <w:ind w:left="270" w:hanging="270"/>
              <w:rPr>
                <w:rFonts w:cstheme="minorHAnsi"/>
              </w:rPr>
            </w:pPr>
          </w:p>
          <w:p w:rsidR="003A43EC" w:rsidRPr="00830881" w:rsidRDefault="003A43EC" w:rsidP="00BB4E68">
            <w:pPr>
              <w:pStyle w:val="ListParagraph"/>
              <w:numPr>
                <w:ilvl w:val="0"/>
                <w:numId w:val="3"/>
              </w:numPr>
              <w:ind w:left="270" w:hanging="270"/>
              <w:rPr>
                <w:rFonts w:cstheme="minorHAnsi"/>
              </w:rPr>
            </w:pPr>
            <w:r w:rsidRPr="00830881">
              <w:rPr>
                <w:rFonts w:cstheme="minorHAnsi"/>
              </w:rPr>
              <w:t xml:space="preserve">Do not hang any items (hangers, etc.) on sprinkler heads in rooms. </w:t>
            </w:r>
            <w:r w:rsidR="00BB4E68" w:rsidRPr="00830881">
              <w:rPr>
                <w:rFonts w:cstheme="minorHAnsi"/>
              </w:rPr>
              <w:t>Damage</w:t>
            </w:r>
            <w:r w:rsidRPr="00830881">
              <w:rPr>
                <w:rFonts w:cstheme="minorHAnsi"/>
              </w:rPr>
              <w:t xml:space="preserve"> caused by the </w:t>
            </w:r>
            <w:r w:rsidR="00BB4E68" w:rsidRPr="00830881">
              <w:rPr>
                <w:rFonts w:cstheme="minorHAnsi"/>
              </w:rPr>
              <w:t>activation</w:t>
            </w:r>
            <w:r w:rsidRPr="00830881">
              <w:rPr>
                <w:rFonts w:cstheme="minorHAnsi"/>
              </w:rPr>
              <w:t xml:space="preserve"> of the sprinklers will be your parents’ responsibility.</w:t>
            </w:r>
          </w:p>
          <w:p w:rsidR="003A43EC" w:rsidRPr="00830881" w:rsidRDefault="003A43EC" w:rsidP="00BB4E68">
            <w:pPr>
              <w:ind w:left="270" w:hanging="270"/>
              <w:rPr>
                <w:rFonts w:cstheme="minorHAnsi"/>
              </w:rPr>
            </w:pPr>
          </w:p>
          <w:p w:rsidR="00BB4E68" w:rsidRPr="00830881" w:rsidRDefault="00BB4E68" w:rsidP="00BB4E68">
            <w:pPr>
              <w:pStyle w:val="ListParagraph"/>
              <w:numPr>
                <w:ilvl w:val="0"/>
                <w:numId w:val="3"/>
              </w:numPr>
              <w:ind w:left="270" w:hanging="270"/>
              <w:rPr>
                <w:rFonts w:cstheme="minorHAnsi"/>
              </w:rPr>
            </w:pPr>
            <w:r w:rsidRPr="00830881">
              <w:rPr>
                <w:rFonts w:cstheme="minorHAnsi"/>
              </w:rPr>
              <w:t xml:space="preserve">Normal curfew in the hotel for those under 18 is 10 pm. Upon returning to the hotel from Disneyland, </w:t>
            </w:r>
            <w:r w:rsidR="00184C09">
              <w:rPr>
                <w:rFonts w:cstheme="minorHAnsi"/>
              </w:rPr>
              <w:t xml:space="preserve">please watch noise levels and respect the </w:t>
            </w:r>
            <w:r w:rsidRPr="00830881">
              <w:rPr>
                <w:rFonts w:cstheme="minorHAnsi"/>
              </w:rPr>
              <w:t>curfew.</w:t>
            </w:r>
          </w:p>
          <w:p w:rsidR="003A43EC" w:rsidRPr="00830881" w:rsidRDefault="003A43EC" w:rsidP="003A43EC">
            <w:pPr>
              <w:rPr>
                <w:rFonts w:cstheme="minorHAnsi"/>
              </w:rPr>
            </w:pPr>
          </w:p>
        </w:tc>
        <w:tc>
          <w:tcPr>
            <w:tcW w:w="5364" w:type="dxa"/>
            <w:tcBorders>
              <w:bottom w:val="single" w:sz="4" w:space="0" w:color="auto"/>
            </w:tcBorders>
          </w:tcPr>
          <w:p w:rsidR="00BB4E68" w:rsidRPr="00830881" w:rsidRDefault="00BB4E68" w:rsidP="005661DE">
            <w:pPr>
              <w:pStyle w:val="ListParagraph"/>
              <w:numPr>
                <w:ilvl w:val="0"/>
                <w:numId w:val="4"/>
              </w:numPr>
              <w:ind w:left="306" w:hanging="270"/>
              <w:rPr>
                <w:rFonts w:cstheme="minorHAnsi"/>
              </w:rPr>
            </w:pPr>
            <w:r w:rsidRPr="00830881">
              <w:rPr>
                <w:rFonts w:cstheme="minorHAnsi"/>
              </w:rPr>
              <w:t>Serious dangers and inconveniences are caused from intentional fire alarms. Fire alarms are for true emergencies only. Any false alarm will be investigated by the fire department and the cost of responding to an intentional false alarm will be passed on to the person(s) responsible for the false alarm.</w:t>
            </w:r>
          </w:p>
          <w:p w:rsidR="00BB4E68" w:rsidRPr="00830881" w:rsidRDefault="00BB4E68" w:rsidP="005661DE">
            <w:pPr>
              <w:ind w:left="306" w:hanging="270"/>
              <w:rPr>
                <w:rFonts w:cstheme="minorHAnsi"/>
              </w:rPr>
            </w:pPr>
          </w:p>
          <w:p w:rsidR="00BB4E68" w:rsidRPr="00830881" w:rsidRDefault="00BB4E68" w:rsidP="005661DE">
            <w:pPr>
              <w:pStyle w:val="ListParagraph"/>
              <w:numPr>
                <w:ilvl w:val="0"/>
                <w:numId w:val="4"/>
              </w:numPr>
              <w:ind w:left="306" w:hanging="270"/>
              <w:rPr>
                <w:rFonts w:cstheme="minorHAnsi"/>
              </w:rPr>
            </w:pPr>
            <w:r w:rsidRPr="00830881">
              <w:rPr>
                <w:rFonts w:cstheme="minorHAnsi"/>
              </w:rPr>
              <w:t>Running, shouting, horseplay and roughhousing are never acceptable behavior anywhere on the hotel property. This includes loud talking, singing, and playing loud music.</w:t>
            </w:r>
          </w:p>
          <w:p w:rsidR="00BB4E68" w:rsidRPr="00830881" w:rsidRDefault="00BB4E68" w:rsidP="005661DE">
            <w:pPr>
              <w:ind w:left="306" w:hanging="270"/>
              <w:rPr>
                <w:rFonts w:cstheme="minorHAnsi"/>
              </w:rPr>
            </w:pPr>
          </w:p>
          <w:p w:rsidR="003A43EC" w:rsidRPr="00830881" w:rsidRDefault="00BB4E68" w:rsidP="005661DE">
            <w:pPr>
              <w:pStyle w:val="ListParagraph"/>
              <w:numPr>
                <w:ilvl w:val="0"/>
                <w:numId w:val="4"/>
              </w:numPr>
              <w:ind w:left="306" w:hanging="270"/>
              <w:rPr>
                <w:rFonts w:cstheme="minorHAnsi"/>
              </w:rPr>
            </w:pPr>
            <w:r w:rsidRPr="00830881">
              <w:rPr>
                <w:rFonts w:cstheme="minorHAnsi"/>
              </w:rPr>
              <w:t xml:space="preserve">Pool towels are available poolside. Please do not remove towels from rooms for use at the pool. </w:t>
            </w:r>
            <w:r w:rsidR="00CB25EE" w:rsidRPr="00830881">
              <w:rPr>
                <w:rFonts w:cstheme="minorHAnsi"/>
              </w:rPr>
              <w:t>Pool</w:t>
            </w:r>
            <w:r w:rsidRPr="00830881">
              <w:rPr>
                <w:rFonts w:cstheme="minorHAnsi"/>
              </w:rPr>
              <w:t xml:space="preserve"> safety rules and regulations are posted at the pool. Pool hours are 7:00 am – Midnight.  </w:t>
            </w:r>
          </w:p>
        </w:tc>
      </w:tr>
      <w:tr w:rsidR="00E756F2" w:rsidRPr="00830881" w:rsidTr="00F666C3">
        <w:trPr>
          <w:trHeight w:val="3878"/>
        </w:trPr>
        <w:tc>
          <w:tcPr>
            <w:tcW w:w="5364" w:type="dxa"/>
            <w:gridSpan w:val="2"/>
            <w:tcBorders>
              <w:top w:val="single" w:sz="4" w:space="0" w:color="auto"/>
            </w:tcBorders>
          </w:tcPr>
          <w:p w:rsidR="00F666C3" w:rsidRPr="00F666C3" w:rsidRDefault="00F666C3" w:rsidP="00E756F2">
            <w:pPr>
              <w:rPr>
                <w:rFonts w:cstheme="minorHAnsi"/>
                <w:b/>
                <w:color w:val="24522C"/>
                <w:sz w:val="16"/>
                <w:szCs w:val="16"/>
              </w:rPr>
            </w:pPr>
          </w:p>
          <w:p w:rsidR="00E756F2" w:rsidRPr="00830881" w:rsidRDefault="00AA2573" w:rsidP="00E756F2">
            <w:pPr>
              <w:rPr>
                <w:rFonts w:cstheme="minorHAnsi"/>
                <w:color w:val="24522C"/>
              </w:rPr>
            </w:pPr>
            <w:r w:rsidRPr="00830881">
              <w:rPr>
                <w:rFonts w:cstheme="minorHAnsi"/>
                <w:b/>
                <w:color w:val="24522C"/>
                <w:sz w:val="28"/>
                <w:szCs w:val="28"/>
              </w:rPr>
              <w:t xml:space="preserve">What to </w:t>
            </w:r>
            <w:r w:rsidR="00E756F2" w:rsidRPr="00830881">
              <w:rPr>
                <w:rFonts w:cstheme="minorHAnsi"/>
                <w:b/>
                <w:color w:val="24522C"/>
                <w:sz w:val="28"/>
                <w:szCs w:val="28"/>
              </w:rPr>
              <w:t>Bring</w:t>
            </w:r>
            <w:r w:rsidR="00E756F2" w:rsidRPr="00830881">
              <w:rPr>
                <w:rFonts w:cstheme="minorHAnsi"/>
                <w:color w:val="24522C"/>
              </w:rPr>
              <w:t xml:space="preserve">  </w:t>
            </w:r>
          </w:p>
          <w:p w:rsidR="00E756F2" w:rsidRPr="00830881" w:rsidRDefault="00E756F2" w:rsidP="003709A2">
            <w:pPr>
              <w:pStyle w:val="ListParagraph"/>
              <w:numPr>
                <w:ilvl w:val="0"/>
                <w:numId w:val="3"/>
              </w:numPr>
              <w:ind w:left="270" w:hanging="270"/>
              <w:rPr>
                <w:rFonts w:cstheme="minorHAnsi"/>
              </w:rPr>
            </w:pPr>
            <w:r w:rsidRPr="00830881">
              <w:rPr>
                <w:rFonts w:cstheme="minorHAnsi"/>
              </w:rPr>
              <w:t>Toiletries (tooth brush, tooth paste, comb/brush, hair gel/spray, make-up, pocket mirror, etc.)</w:t>
            </w:r>
            <w:r w:rsidR="00314BAA" w:rsidRPr="00830881">
              <w:rPr>
                <w:rFonts w:cstheme="minorHAnsi"/>
              </w:rPr>
              <w:t xml:space="preserve"> </w:t>
            </w:r>
            <w:r w:rsidR="00AA2573" w:rsidRPr="00830881">
              <w:rPr>
                <w:rFonts w:cstheme="minorHAnsi"/>
              </w:rPr>
              <w:t>med</w:t>
            </w:r>
            <w:r w:rsidR="00314BAA" w:rsidRPr="00830881">
              <w:rPr>
                <w:rFonts w:cstheme="minorHAnsi"/>
              </w:rPr>
              <w:t>icines, and personal supplies</w:t>
            </w:r>
            <w:r w:rsidR="00AA2573" w:rsidRPr="00830881">
              <w:rPr>
                <w:rFonts w:cstheme="minorHAnsi"/>
              </w:rPr>
              <w:t>.</w:t>
            </w:r>
          </w:p>
          <w:p w:rsidR="00E756F2" w:rsidRPr="00830881" w:rsidRDefault="00E756F2" w:rsidP="003709A2">
            <w:pPr>
              <w:pStyle w:val="ListParagraph"/>
              <w:numPr>
                <w:ilvl w:val="0"/>
                <w:numId w:val="3"/>
              </w:numPr>
              <w:ind w:left="270" w:hanging="270"/>
              <w:rPr>
                <w:rFonts w:cstheme="minorHAnsi"/>
              </w:rPr>
            </w:pPr>
            <w:r w:rsidRPr="00830881">
              <w:rPr>
                <w:rFonts w:cstheme="minorHAnsi"/>
              </w:rPr>
              <w:t xml:space="preserve">Change of clothes for </w:t>
            </w:r>
            <w:r w:rsidR="00F666C3">
              <w:rPr>
                <w:rFonts w:cstheme="minorHAnsi"/>
              </w:rPr>
              <w:t>the trip</w:t>
            </w:r>
            <w:r w:rsidRPr="00830881">
              <w:rPr>
                <w:rFonts w:cstheme="minorHAnsi"/>
              </w:rPr>
              <w:t>…but pack lightly!</w:t>
            </w:r>
          </w:p>
          <w:p w:rsidR="001B2B89" w:rsidRPr="009937F3" w:rsidRDefault="001B2B89" w:rsidP="001B2B89">
            <w:pPr>
              <w:pStyle w:val="ListParagraph"/>
              <w:numPr>
                <w:ilvl w:val="0"/>
                <w:numId w:val="3"/>
              </w:numPr>
              <w:ind w:left="270" w:hanging="270"/>
              <w:rPr>
                <w:rFonts w:cstheme="minorHAnsi"/>
              </w:rPr>
            </w:pPr>
            <w:r w:rsidRPr="009937F3">
              <w:rPr>
                <w:rFonts w:cstheme="minorHAnsi"/>
              </w:rPr>
              <w:t xml:space="preserve">Appropriate clothing for the park. </w:t>
            </w:r>
            <w:r>
              <w:rPr>
                <w:rFonts w:cstheme="minorHAnsi"/>
              </w:rPr>
              <w:t xml:space="preserve">Temperatures </w:t>
            </w:r>
            <w:r w:rsidR="00F666C3">
              <w:rPr>
                <w:rFonts w:cstheme="minorHAnsi"/>
              </w:rPr>
              <w:t xml:space="preserve">will be </w:t>
            </w:r>
            <w:r>
              <w:rPr>
                <w:rFonts w:cstheme="minorHAnsi"/>
              </w:rPr>
              <w:t xml:space="preserve">80-85 </w:t>
            </w:r>
            <w:r w:rsidR="00F666C3">
              <w:rPr>
                <w:rFonts w:cstheme="minorHAnsi"/>
              </w:rPr>
              <w:t xml:space="preserve">degrees </w:t>
            </w:r>
            <w:r>
              <w:rPr>
                <w:rFonts w:cstheme="minorHAnsi"/>
              </w:rPr>
              <w:t>during the day and 60</w:t>
            </w:r>
            <w:r w:rsidRPr="009937F3">
              <w:rPr>
                <w:rFonts w:cstheme="minorHAnsi"/>
              </w:rPr>
              <w:t xml:space="preserve"> at night. Bring a sweatshirt and pants </w:t>
            </w:r>
            <w:r w:rsidR="00F666C3">
              <w:rPr>
                <w:rFonts w:cstheme="minorHAnsi"/>
              </w:rPr>
              <w:t>for the cool evenings.</w:t>
            </w:r>
          </w:p>
          <w:p w:rsidR="00E756F2" w:rsidRPr="00830881" w:rsidRDefault="00E756F2" w:rsidP="003709A2">
            <w:pPr>
              <w:pStyle w:val="ListParagraph"/>
              <w:numPr>
                <w:ilvl w:val="0"/>
                <w:numId w:val="3"/>
              </w:numPr>
              <w:ind w:left="270" w:hanging="270"/>
              <w:rPr>
                <w:rFonts w:cstheme="minorHAnsi"/>
              </w:rPr>
            </w:pPr>
            <w:r w:rsidRPr="00830881">
              <w:rPr>
                <w:rFonts w:cstheme="minorHAnsi"/>
              </w:rPr>
              <w:t>Comfortable walking shoes with adequate foot support. Flip slops are not recommended.</w:t>
            </w:r>
          </w:p>
          <w:p w:rsidR="00E756F2" w:rsidRPr="00830881" w:rsidRDefault="00E756F2" w:rsidP="003709A2">
            <w:pPr>
              <w:pStyle w:val="ListParagraph"/>
              <w:numPr>
                <w:ilvl w:val="0"/>
                <w:numId w:val="3"/>
              </w:numPr>
              <w:ind w:left="270" w:hanging="270"/>
              <w:rPr>
                <w:rFonts w:cstheme="minorHAnsi"/>
              </w:rPr>
            </w:pPr>
            <w:r w:rsidRPr="00830881">
              <w:rPr>
                <w:rFonts w:cstheme="minorHAnsi"/>
              </w:rPr>
              <w:t>Swimsuit. The hotel has a swimming pool.</w:t>
            </w:r>
          </w:p>
          <w:p w:rsidR="004805B4" w:rsidRPr="00830881" w:rsidRDefault="00E756F2" w:rsidP="004805B4">
            <w:pPr>
              <w:pStyle w:val="ListParagraph"/>
              <w:numPr>
                <w:ilvl w:val="0"/>
                <w:numId w:val="4"/>
              </w:numPr>
              <w:ind w:left="270" w:hanging="270"/>
              <w:rPr>
                <w:rFonts w:cstheme="minorHAnsi"/>
              </w:rPr>
            </w:pPr>
            <w:r w:rsidRPr="00830881">
              <w:rPr>
                <w:rFonts w:cstheme="minorHAnsi"/>
              </w:rPr>
              <w:t>Instrument, necessary accessories (extra reed, valve oil, neck strap, etc.)</w:t>
            </w:r>
            <w:r w:rsidR="006D4186" w:rsidRPr="00830881">
              <w:rPr>
                <w:rFonts w:cstheme="minorHAnsi"/>
              </w:rPr>
              <w:t>, music</w:t>
            </w:r>
            <w:r w:rsidR="00F666C3">
              <w:rPr>
                <w:rFonts w:cstheme="minorHAnsi"/>
              </w:rPr>
              <w:t>.</w:t>
            </w:r>
          </w:p>
          <w:p w:rsidR="004805B4" w:rsidRPr="00830881" w:rsidRDefault="004805B4" w:rsidP="004805B4">
            <w:pPr>
              <w:pStyle w:val="ListParagraph"/>
              <w:numPr>
                <w:ilvl w:val="0"/>
                <w:numId w:val="4"/>
              </w:numPr>
              <w:ind w:left="270" w:hanging="270"/>
              <w:rPr>
                <w:rFonts w:cstheme="minorHAnsi"/>
              </w:rPr>
            </w:pPr>
            <w:r w:rsidRPr="00830881">
              <w:rPr>
                <w:rFonts w:cstheme="minorHAnsi"/>
              </w:rPr>
              <w:t>Cash. A suggested amount is between $100-150. You will be purchasing three lunches (</w:t>
            </w:r>
            <w:r w:rsidR="00CB25EE">
              <w:rPr>
                <w:rFonts w:cstheme="minorHAnsi"/>
              </w:rPr>
              <w:t>SunMonTue</w:t>
            </w:r>
            <w:r w:rsidRPr="00830881">
              <w:rPr>
                <w:rFonts w:cstheme="minorHAnsi"/>
              </w:rPr>
              <w:t>), two dinners (</w:t>
            </w:r>
            <w:r w:rsidR="00CB25EE">
              <w:rPr>
                <w:rFonts w:cstheme="minorHAnsi"/>
              </w:rPr>
              <w:t>MonTue</w:t>
            </w:r>
            <w:r w:rsidRPr="00830881">
              <w:rPr>
                <w:rFonts w:cstheme="minorHAnsi"/>
              </w:rPr>
              <w:t>), and snacks, incidentals and souvenirs (</w:t>
            </w:r>
            <w:r w:rsidR="00CB25EE">
              <w:rPr>
                <w:rFonts w:cstheme="minorHAnsi"/>
              </w:rPr>
              <w:t>SunMonTue</w:t>
            </w:r>
            <w:r w:rsidRPr="00830881">
              <w:rPr>
                <w:rFonts w:cstheme="minorHAnsi"/>
              </w:rPr>
              <w:t>).</w:t>
            </w:r>
          </w:p>
          <w:p w:rsidR="004805B4" w:rsidRPr="00830881" w:rsidRDefault="004805B4" w:rsidP="004805B4">
            <w:pPr>
              <w:pStyle w:val="ListParagraph"/>
              <w:numPr>
                <w:ilvl w:val="0"/>
                <w:numId w:val="4"/>
              </w:numPr>
              <w:ind w:left="270" w:hanging="270"/>
              <w:rPr>
                <w:rFonts w:cstheme="minorHAnsi"/>
              </w:rPr>
            </w:pPr>
            <w:r w:rsidRPr="00830881">
              <w:rPr>
                <w:rFonts w:cstheme="minorHAnsi"/>
              </w:rPr>
              <w:t xml:space="preserve">Hat, sunscreen (SPF&gt;30), </w:t>
            </w:r>
            <w:r w:rsidR="00CB25EE">
              <w:rPr>
                <w:rFonts w:cstheme="minorHAnsi"/>
              </w:rPr>
              <w:t>lip balm</w:t>
            </w:r>
            <w:r w:rsidRPr="00830881">
              <w:rPr>
                <w:rFonts w:cstheme="minorHAnsi"/>
              </w:rPr>
              <w:t xml:space="preserve"> with SPF protection</w:t>
            </w:r>
          </w:p>
          <w:p w:rsidR="001B2B89" w:rsidRPr="009937F3" w:rsidRDefault="001B2B89" w:rsidP="001B2B89">
            <w:pPr>
              <w:pStyle w:val="ListParagraph"/>
              <w:numPr>
                <w:ilvl w:val="0"/>
                <w:numId w:val="3"/>
              </w:numPr>
              <w:ind w:left="270" w:hanging="270"/>
              <w:rPr>
                <w:rFonts w:cstheme="minorHAnsi"/>
              </w:rPr>
            </w:pPr>
            <w:r w:rsidRPr="009937F3">
              <w:rPr>
                <w:rFonts w:cstheme="minorHAnsi"/>
              </w:rPr>
              <w:t xml:space="preserve">Cell phone, charging cables, ear buds and compact battery charger. It’s </w:t>
            </w:r>
            <w:r>
              <w:rPr>
                <w:rFonts w:cstheme="minorHAnsi"/>
              </w:rPr>
              <w:t xml:space="preserve">not </w:t>
            </w:r>
            <w:r w:rsidRPr="00882B2F">
              <w:rPr>
                <w:rFonts w:cstheme="minorHAnsi"/>
                <w:b/>
              </w:rPr>
              <w:t>if</w:t>
            </w:r>
            <w:r>
              <w:rPr>
                <w:rFonts w:cstheme="minorHAnsi"/>
              </w:rPr>
              <w:t xml:space="preserve"> your phone will die; it’s </w:t>
            </w:r>
            <w:r w:rsidRPr="00882B2F">
              <w:rPr>
                <w:rFonts w:cstheme="minorHAnsi"/>
                <w:b/>
              </w:rPr>
              <w:t>when</w:t>
            </w:r>
            <w:r>
              <w:rPr>
                <w:rFonts w:cstheme="minorHAnsi"/>
              </w:rPr>
              <w:t xml:space="preserve"> will your phone die! </w:t>
            </w:r>
          </w:p>
          <w:p w:rsidR="004805B4" w:rsidRPr="00830881" w:rsidRDefault="004805B4" w:rsidP="004805B4">
            <w:pPr>
              <w:pStyle w:val="ListParagraph"/>
              <w:numPr>
                <w:ilvl w:val="0"/>
                <w:numId w:val="4"/>
              </w:numPr>
              <w:ind w:left="270" w:hanging="270"/>
              <w:rPr>
                <w:rFonts w:cstheme="minorHAnsi"/>
              </w:rPr>
            </w:pPr>
            <w:r w:rsidRPr="00830881">
              <w:rPr>
                <w:rFonts w:cstheme="minorHAnsi"/>
              </w:rPr>
              <w:t>Any PG Disney movie to watch on the bus</w:t>
            </w:r>
            <w:r w:rsidR="00F666C3">
              <w:rPr>
                <w:rFonts w:cstheme="minorHAnsi"/>
              </w:rPr>
              <w:t>.</w:t>
            </w:r>
          </w:p>
          <w:p w:rsidR="004805B4" w:rsidRPr="00830881" w:rsidRDefault="004805B4" w:rsidP="00F666C3">
            <w:pPr>
              <w:pStyle w:val="ListParagraph"/>
              <w:numPr>
                <w:ilvl w:val="0"/>
                <w:numId w:val="4"/>
              </w:numPr>
              <w:ind w:left="270" w:hanging="270"/>
              <w:rPr>
                <w:rFonts w:cstheme="minorHAnsi"/>
              </w:rPr>
            </w:pPr>
            <w:r w:rsidRPr="00830881">
              <w:rPr>
                <w:rFonts w:cstheme="minorHAnsi"/>
              </w:rPr>
              <w:t xml:space="preserve">Snacks for the bus </w:t>
            </w:r>
            <w:r w:rsidR="00F666C3">
              <w:rPr>
                <w:rFonts w:cstheme="minorHAnsi"/>
              </w:rPr>
              <w:t xml:space="preserve">ride and while in </w:t>
            </w:r>
            <w:r w:rsidRPr="00830881">
              <w:rPr>
                <w:rFonts w:cstheme="minorHAnsi"/>
              </w:rPr>
              <w:t>Disneyland</w:t>
            </w:r>
            <w:r w:rsidR="00F666C3">
              <w:rPr>
                <w:rFonts w:cstheme="minorHAnsi"/>
              </w:rPr>
              <w:t>.</w:t>
            </w:r>
          </w:p>
        </w:tc>
        <w:tc>
          <w:tcPr>
            <w:tcW w:w="5364" w:type="dxa"/>
          </w:tcPr>
          <w:p w:rsidR="00F666C3" w:rsidRPr="00F666C3" w:rsidRDefault="00F666C3" w:rsidP="004805B4">
            <w:pPr>
              <w:rPr>
                <w:rFonts w:cstheme="minorHAnsi"/>
                <w:b/>
                <w:color w:val="24522C"/>
                <w:sz w:val="16"/>
                <w:szCs w:val="16"/>
              </w:rPr>
            </w:pPr>
          </w:p>
          <w:p w:rsidR="004805B4" w:rsidRPr="00830881" w:rsidRDefault="004805B4" w:rsidP="004805B4">
            <w:pPr>
              <w:rPr>
                <w:rFonts w:cstheme="minorHAnsi"/>
                <w:color w:val="24522C"/>
              </w:rPr>
            </w:pPr>
            <w:r w:rsidRPr="00830881">
              <w:rPr>
                <w:rFonts w:cstheme="minorHAnsi"/>
                <w:b/>
                <w:color w:val="24522C"/>
                <w:sz w:val="28"/>
                <w:szCs w:val="28"/>
              </w:rPr>
              <w:t>What NOT to Bring</w:t>
            </w:r>
            <w:r w:rsidRPr="00830881">
              <w:rPr>
                <w:rFonts w:cstheme="minorHAnsi"/>
                <w:color w:val="24522C"/>
              </w:rPr>
              <w:t xml:space="preserve">  </w:t>
            </w:r>
          </w:p>
          <w:p w:rsidR="004805B4" w:rsidRDefault="004805B4" w:rsidP="004805B4">
            <w:pPr>
              <w:pStyle w:val="ListParagraph"/>
              <w:numPr>
                <w:ilvl w:val="0"/>
                <w:numId w:val="4"/>
              </w:numPr>
              <w:ind w:left="306" w:hanging="270"/>
              <w:rPr>
                <w:rFonts w:cstheme="minorHAnsi"/>
              </w:rPr>
            </w:pPr>
            <w:r w:rsidRPr="00830881">
              <w:rPr>
                <w:rFonts w:cstheme="minorHAnsi"/>
              </w:rPr>
              <w:t>Leave unnecessary valuables at home! You can store stuff on the bus while at Disneyland, but you do so at your own risk.</w:t>
            </w:r>
          </w:p>
          <w:p w:rsidR="009759D0" w:rsidRPr="00830881" w:rsidRDefault="009759D0" w:rsidP="004805B4">
            <w:pPr>
              <w:pStyle w:val="ListParagraph"/>
              <w:numPr>
                <w:ilvl w:val="0"/>
                <w:numId w:val="4"/>
              </w:numPr>
              <w:ind w:left="306" w:hanging="270"/>
              <w:rPr>
                <w:rFonts w:cstheme="minorHAnsi"/>
              </w:rPr>
            </w:pPr>
            <w:r>
              <w:rPr>
                <w:rFonts w:cstheme="minorHAnsi"/>
              </w:rPr>
              <w:t>Selfie sticks – These as banned in Disneyland.</w:t>
            </w:r>
          </w:p>
          <w:p w:rsidR="004805B4" w:rsidRPr="00830881" w:rsidRDefault="004805B4" w:rsidP="004805B4">
            <w:pPr>
              <w:pStyle w:val="ListParagraph"/>
              <w:numPr>
                <w:ilvl w:val="0"/>
                <w:numId w:val="4"/>
              </w:numPr>
              <w:ind w:left="306" w:hanging="270"/>
              <w:rPr>
                <w:rFonts w:cstheme="minorHAnsi"/>
                <w:color w:val="24522C"/>
              </w:rPr>
            </w:pPr>
            <w:r w:rsidRPr="00830881">
              <w:rPr>
                <w:rFonts w:cstheme="minorHAnsi"/>
              </w:rPr>
              <w:t>Alcoholic beverages or illegal substances</w:t>
            </w:r>
          </w:p>
          <w:p w:rsidR="004805B4" w:rsidRPr="00830881" w:rsidRDefault="004805B4" w:rsidP="004805B4">
            <w:pPr>
              <w:pStyle w:val="ListParagraph"/>
              <w:numPr>
                <w:ilvl w:val="0"/>
                <w:numId w:val="4"/>
              </w:numPr>
              <w:ind w:left="306" w:hanging="270"/>
              <w:rPr>
                <w:rFonts w:cstheme="minorHAnsi"/>
                <w:color w:val="24522C"/>
              </w:rPr>
            </w:pPr>
            <w:r w:rsidRPr="00830881">
              <w:rPr>
                <w:rFonts w:cstheme="minorHAnsi"/>
              </w:rPr>
              <w:t>Glass containers</w:t>
            </w:r>
          </w:p>
          <w:p w:rsidR="004805B4" w:rsidRPr="00830881" w:rsidRDefault="004805B4" w:rsidP="004805B4">
            <w:pPr>
              <w:pStyle w:val="ListParagraph"/>
              <w:numPr>
                <w:ilvl w:val="0"/>
                <w:numId w:val="4"/>
              </w:numPr>
              <w:ind w:left="306" w:hanging="270"/>
              <w:rPr>
                <w:rFonts w:cstheme="minorHAnsi"/>
                <w:color w:val="24522C"/>
              </w:rPr>
            </w:pPr>
            <w:r w:rsidRPr="00830881">
              <w:rPr>
                <w:rFonts w:cstheme="minorHAnsi"/>
              </w:rPr>
              <w:t>Weapons or objects that look like weapons</w:t>
            </w:r>
          </w:p>
          <w:p w:rsidR="004805B4" w:rsidRPr="00830881" w:rsidRDefault="004805B4" w:rsidP="004805B4">
            <w:pPr>
              <w:pStyle w:val="ListParagraph"/>
              <w:numPr>
                <w:ilvl w:val="0"/>
                <w:numId w:val="4"/>
              </w:numPr>
              <w:ind w:left="306" w:hanging="270"/>
              <w:rPr>
                <w:rFonts w:cstheme="minorHAnsi"/>
                <w:color w:val="24522C"/>
              </w:rPr>
            </w:pPr>
            <w:r w:rsidRPr="00830881">
              <w:rPr>
                <w:rFonts w:cstheme="minorHAnsi"/>
              </w:rPr>
              <w:t xml:space="preserve">Laser pointers or items deemed harmful or disruptive </w:t>
            </w:r>
          </w:p>
          <w:p w:rsidR="004805B4" w:rsidRPr="00830881" w:rsidRDefault="004805B4" w:rsidP="004805B4">
            <w:pPr>
              <w:pStyle w:val="ListParagraph"/>
              <w:numPr>
                <w:ilvl w:val="0"/>
                <w:numId w:val="4"/>
              </w:numPr>
              <w:ind w:left="306" w:hanging="270"/>
              <w:rPr>
                <w:rFonts w:cstheme="minorHAnsi"/>
                <w:color w:val="24522C"/>
              </w:rPr>
            </w:pPr>
            <w:r w:rsidRPr="00830881">
              <w:rPr>
                <w:rFonts w:cstheme="minorHAnsi"/>
              </w:rPr>
              <w:t>Products related to the tobacco industry</w:t>
            </w:r>
          </w:p>
          <w:p w:rsidR="004805B4" w:rsidRPr="00830881" w:rsidRDefault="004805B4" w:rsidP="004805B4">
            <w:pPr>
              <w:rPr>
                <w:rFonts w:cstheme="minorHAnsi"/>
              </w:rPr>
            </w:pPr>
          </w:p>
          <w:p w:rsidR="004805B4" w:rsidRPr="00830881" w:rsidRDefault="004805B4" w:rsidP="004805B4">
            <w:pPr>
              <w:rPr>
                <w:rFonts w:cstheme="minorHAnsi"/>
                <w:color w:val="24522C"/>
              </w:rPr>
            </w:pPr>
            <w:r w:rsidRPr="00830881">
              <w:rPr>
                <w:rFonts w:cstheme="minorHAnsi"/>
                <w:b/>
                <w:color w:val="24522C"/>
                <w:sz w:val="28"/>
                <w:szCs w:val="28"/>
              </w:rPr>
              <w:t>While on the Bus</w:t>
            </w:r>
            <w:r w:rsidRPr="00830881">
              <w:rPr>
                <w:rFonts w:cstheme="minorHAnsi"/>
                <w:color w:val="24522C"/>
              </w:rPr>
              <w:t xml:space="preserve">  </w:t>
            </w:r>
          </w:p>
          <w:p w:rsidR="004805B4" w:rsidRPr="00830881" w:rsidRDefault="002F69F3" w:rsidP="004805B4">
            <w:pPr>
              <w:pStyle w:val="ListParagraph"/>
              <w:numPr>
                <w:ilvl w:val="0"/>
                <w:numId w:val="4"/>
              </w:numPr>
              <w:ind w:left="306" w:hanging="270"/>
              <w:rPr>
                <w:rFonts w:cstheme="minorHAnsi"/>
              </w:rPr>
            </w:pPr>
            <w:r>
              <w:rPr>
                <w:rFonts w:cstheme="minorHAnsi"/>
              </w:rPr>
              <w:t>R</w:t>
            </w:r>
            <w:r w:rsidR="004805B4" w:rsidRPr="00830881">
              <w:rPr>
                <w:rFonts w:cstheme="minorHAnsi"/>
              </w:rPr>
              <w:t>emain seated and seat-belted at all times while the bus in moving.</w:t>
            </w:r>
          </w:p>
          <w:p w:rsidR="004805B4" w:rsidRPr="00830881" w:rsidRDefault="004805B4" w:rsidP="004805B4">
            <w:pPr>
              <w:pStyle w:val="ListParagraph"/>
              <w:numPr>
                <w:ilvl w:val="0"/>
                <w:numId w:val="4"/>
              </w:numPr>
              <w:ind w:left="306" w:hanging="270"/>
              <w:rPr>
                <w:rFonts w:cstheme="minorHAnsi"/>
              </w:rPr>
            </w:pPr>
            <w:r w:rsidRPr="00830881">
              <w:rPr>
                <w:rFonts w:cstheme="minorHAnsi"/>
              </w:rPr>
              <w:t>Keep your phone charged if there are electrical outlets.</w:t>
            </w:r>
          </w:p>
          <w:p w:rsidR="004805B4" w:rsidRPr="00830881" w:rsidRDefault="004805B4" w:rsidP="004805B4">
            <w:pPr>
              <w:pStyle w:val="ListParagraph"/>
              <w:numPr>
                <w:ilvl w:val="0"/>
                <w:numId w:val="4"/>
              </w:numPr>
              <w:ind w:left="306" w:hanging="270"/>
              <w:rPr>
                <w:rFonts w:cstheme="minorHAnsi"/>
              </w:rPr>
            </w:pPr>
            <w:r w:rsidRPr="00830881">
              <w:rPr>
                <w:rFonts w:cstheme="minorHAnsi"/>
              </w:rPr>
              <w:t>Make the time pass faster and watch the PG-</w:t>
            </w:r>
            <w:r w:rsidR="00CB25EE" w:rsidRPr="00830881">
              <w:rPr>
                <w:rFonts w:cstheme="minorHAnsi"/>
              </w:rPr>
              <w:t>rated Disney</w:t>
            </w:r>
            <w:r w:rsidRPr="00830881">
              <w:rPr>
                <w:rFonts w:cstheme="minorHAnsi"/>
              </w:rPr>
              <w:t xml:space="preserve"> DVD that you brought if the bus has a DVD player.</w:t>
            </w:r>
          </w:p>
          <w:p w:rsidR="00CA1402" w:rsidRDefault="004805B4" w:rsidP="004805B4">
            <w:pPr>
              <w:pStyle w:val="ListParagraph"/>
              <w:numPr>
                <w:ilvl w:val="0"/>
                <w:numId w:val="4"/>
              </w:numPr>
              <w:ind w:left="306" w:hanging="270"/>
              <w:rPr>
                <w:rFonts w:cstheme="minorHAnsi"/>
              </w:rPr>
            </w:pPr>
            <w:r w:rsidRPr="00830881">
              <w:rPr>
                <w:rFonts w:cstheme="minorHAnsi"/>
              </w:rPr>
              <w:t>The restroom is only available for emergencies. It can only be used after the bus exits the highway and is safely parked.</w:t>
            </w:r>
          </w:p>
          <w:p w:rsidR="000B12BE" w:rsidRPr="00830881" w:rsidRDefault="000B12BE" w:rsidP="004805B4">
            <w:pPr>
              <w:pStyle w:val="ListParagraph"/>
              <w:numPr>
                <w:ilvl w:val="0"/>
                <w:numId w:val="4"/>
              </w:numPr>
              <w:ind w:left="306" w:hanging="270"/>
              <w:rPr>
                <w:rFonts w:cstheme="minorHAnsi"/>
              </w:rPr>
            </w:pPr>
            <w:r>
              <w:rPr>
                <w:rFonts w:cstheme="minorHAnsi"/>
              </w:rPr>
              <w:t>Keep the bus clean. Clean up after yourself and for each other. Throw trash in the garbage bags.</w:t>
            </w:r>
          </w:p>
        </w:tc>
      </w:tr>
      <w:tr w:rsidR="00AA2573" w:rsidRPr="00830881" w:rsidTr="007303EA">
        <w:trPr>
          <w:trHeight w:val="4882"/>
        </w:trPr>
        <w:tc>
          <w:tcPr>
            <w:tcW w:w="5364" w:type="dxa"/>
            <w:gridSpan w:val="2"/>
          </w:tcPr>
          <w:p w:rsidR="00EE7092" w:rsidRPr="00830881" w:rsidRDefault="00EE7092" w:rsidP="00EE7092">
            <w:pPr>
              <w:rPr>
                <w:rFonts w:cstheme="minorHAnsi"/>
                <w:color w:val="24522C"/>
              </w:rPr>
            </w:pPr>
            <w:r w:rsidRPr="00830881">
              <w:rPr>
                <w:rFonts w:cstheme="minorHAnsi"/>
                <w:b/>
                <w:color w:val="24522C"/>
                <w:sz w:val="28"/>
                <w:szCs w:val="28"/>
              </w:rPr>
              <w:lastRenderedPageBreak/>
              <w:t>Conduct and Behavior</w:t>
            </w:r>
            <w:r w:rsidRPr="00830881">
              <w:rPr>
                <w:rFonts w:cstheme="minorHAnsi"/>
                <w:color w:val="24522C"/>
              </w:rPr>
              <w:t xml:space="preserve">  </w:t>
            </w:r>
          </w:p>
          <w:p w:rsidR="00EE7092" w:rsidRPr="00830881" w:rsidRDefault="00CA1402" w:rsidP="00EE7092">
            <w:pPr>
              <w:pStyle w:val="ListParagraph"/>
              <w:numPr>
                <w:ilvl w:val="0"/>
                <w:numId w:val="3"/>
              </w:numPr>
              <w:ind w:left="270" w:hanging="270"/>
              <w:rPr>
                <w:rFonts w:cstheme="minorHAnsi"/>
              </w:rPr>
            </w:pPr>
            <w:r w:rsidRPr="00830881">
              <w:rPr>
                <w:rFonts w:cstheme="minorHAnsi"/>
              </w:rPr>
              <w:t xml:space="preserve">Remember that we represent John F. Kenney High School. Courtesy and respect, as well as pride in our conduct and behavior go a long way. </w:t>
            </w:r>
            <w:r w:rsidR="00EE7092" w:rsidRPr="00830881">
              <w:rPr>
                <w:rFonts w:cstheme="minorHAnsi"/>
              </w:rPr>
              <w:t xml:space="preserve">This is a school field trip. As such, all school rules, regulations and policies apply for the duration of the trip. Please do not do anything that would jeopardize </w:t>
            </w:r>
            <w:r w:rsidRPr="00830881">
              <w:rPr>
                <w:rFonts w:cstheme="minorHAnsi"/>
              </w:rPr>
              <w:t xml:space="preserve">the ability of any of our </w:t>
            </w:r>
            <w:r w:rsidR="00EE7092" w:rsidRPr="00830881">
              <w:rPr>
                <w:rFonts w:cstheme="minorHAnsi"/>
              </w:rPr>
              <w:t>school’s</w:t>
            </w:r>
            <w:r w:rsidRPr="00830881">
              <w:rPr>
                <w:rFonts w:cstheme="minorHAnsi"/>
              </w:rPr>
              <w:t xml:space="preserve"> groups </w:t>
            </w:r>
            <w:r w:rsidR="00EE7092" w:rsidRPr="00830881">
              <w:rPr>
                <w:rFonts w:cstheme="minorHAnsi"/>
              </w:rPr>
              <w:t>to participate in future Disney events.</w:t>
            </w:r>
          </w:p>
          <w:p w:rsidR="00EE7092" w:rsidRPr="00830881" w:rsidRDefault="00EE7092" w:rsidP="00EE7092">
            <w:pPr>
              <w:rPr>
                <w:rFonts w:cstheme="minorHAnsi"/>
                <w:b/>
                <w:color w:val="24522C"/>
              </w:rPr>
            </w:pPr>
          </w:p>
          <w:p w:rsidR="00EE7092" w:rsidRPr="00830881" w:rsidRDefault="00EE7092" w:rsidP="00EE7092">
            <w:pPr>
              <w:rPr>
                <w:rFonts w:cstheme="minorHAnsi"/>
                <w:color w:val="24522C"/>
              </w:rPr>
            </w:pPr>
            <w:r w:rsidRPr="00830881">
              <w:rPr>
                <w:rFonts w:cstheme="minorHAnsi"/>
                <w:b/>
                <w:color w:val="24522C"/>
                <w:sz w:val="28"/>
                <w:szCs w:val="28"/>
              </w:rPr>
              <w:t>Need Assistance?</w:t>
            </w:r>
            <w:r w:rsidRPr="00830881">
              <w:rPr>
                <w:rFonts w:cstheme="minorHAnsi"/>
                <w:color w:val="24522C"/>
              </w:rPr>
              <w:t xml:space="preserve">  </w:t>
            </w:r>
          </w:p>
          <w:p w:rsidR="00EE7092" w:rsidRPr="00830881" w:rsidRDefault="00EE7092" w:rsidP="00EE7092">
            <w:pPr>
              <w:pStyle w:val="ListParagraph"/>
              <w:numPr>
                <w:ilvl w:val="0"/>
                <w:numId w:val="3"/>
              </w:numPr>
              <w:ind w:left="270" w:hanging="270"/>
              <w:rPr>
                <w:rFonts w:cstheme="minorHAnsi"/>
              </w:rPr>
            </w:pPr>
            <w:r w:rsidRPr="00830881">
              <w:rPr>
                <w:rFonts w:cstheme="minorHAnsi"/>
              </w:rPr>
              <w:t>If you run into any problems or have any question during the trip, please call your Chaperone. If there is no answer, call another one.</w:t>
            </w:r>
          </w:p>
          <w:p w:rsidR="00EE7092" w:rsidRPr="00830881" w:rsidRDefault="00EE7092" w:rsidP="00EE7092">
            <w:pPr>
              <w:rPr>
                <w:rFonts w:cstheme="minorHAnsi"/>
              </w:rPr>
            </w:pPr>
          </w:p>
          <w:p w:rsidR="00EE7092" w:rsidRPr="00830881" w:rsidRDefault="00EE7092" w:rsidP="00EE7092">
            <w:pPr>
              <w:rPr>
                <w:rFonts w:cstheme="minorHAnsi"/>
                <w:color w:val="24522C"/>
              </w:rPr>
            </w:pPr>
            <w:r w:rsidRPr="00830881">
              <w:rPr>
                <w:rFonts w:cstheme="minorHAnsi"/>
                <w:b/>
                <w:color w:val="24522C"/>
                <w:sz w:val="28"/>
                <w:szCs w:val="28"/>
              </w:rPr>
              <w:t>Hydration</w:t>
            </w:r>
            <w:r w:rsidR="00CA1402" w:rsidRPr="00830881">
              <w:rPr>
                <w:rFonts w:cstheme="minorHAnsi"/>
                <w:b/>
                <w:color w:val="24522C"/>
                <w:sz w:val="28"/>
                <w:szCs w:val="28"/>
              </w:rPr>
              <w:t>…free water @ Disneyland!</w:t>
            </w:r>
            <w:r w:rsidRPr="00830881">
              <w:rPr>
                <w:rFonts w:cstheme="minorHAnsi"/>
                <w:color w:val="24522C"/>
              </w:rPr>
              <w:t xml:space="preserve">  </w:t>
            </w:r>
          </w:p>
          <w:p w:rsidR="00EE7092" w:rsidRPr="00830881" w:rsidRDefault="00CA1402" w:rsidP="00EE7092">
            <w:pPr>
              <w:pStyle w:val="ListParagraph"/>
              <w:numPr>
                <w:ilvl w:val="0"/>
                <w:numId w:val="3"/>
              </w:numPr>
              <w:ind w:left="270" w:hanging="270"/>
              <w:rPr>
                <w:rFonts w:cstheme="minorHAnsi"/>
              </w:rPr>
            </w:pPr>
            <w:r w:rsidRPr="00830881">
              <w:rPr>
                <w:rFonts w:cstheme="minorHAnsi"/>
              </w:rPr>
              <w:t>Stay hydrated throughout the day. Bring an empty water bottle and fill it up in the Park. Also, you can obtain a cup of water for FREE, yes FREE!, at any Disney food concession.</w:t>
            </w:r>
            <w:r w:rsidR="00EE7092" w:rsidRPr="00830881">
              <w:rPr>
                <w:rFonts w:cstheme="minorHAnsi"/>
              </w:rPr>
              <w:t xml:space="preserve"> </w:t>
            </w:r>
          </w:p>
          <w:p w:rsidR="00EE7092" w:rsidRPr="00830881" w:rsidRDefault="00EE7092" w:rsidP="003709A2">
            <w:pPr>
              <w:rPr>
                <w:rFonts w:cstheme="minorHAnsi"/>
                <w:b/>
                <w:color w:val="24522C"/>
              </w:rPr>
            </w:pPr>
          </w:p>
          <w:p w:rsidR="00EE7092" w:rsidRPr="00830881" w:rsidRDefault="00EE7092" w:rsidP="00EE7092">
            <w:pPr>
              <w:rPr>
                <w:rFonts w:cstheme="minorHAnsi"/>
                <w:color w:val="24522C"/>
              </w:rPr>
            </w:pPr>
            <w:r w:rsidRPr="00830881">
              <w:rPr>
                <w:rFonts w:cstheme="minorHAnsi"/>
                <w:b/>
                <w:color w:val="24522C"/>
                <w:sz w:val="28"/>
                <w:szCs w:val="28"/>
              </w:rPr>
              <w:t>Early Release</w:t>
            </w:r>
            <w:r w:rsidRPr="00830881">
              <w:rPr>
                <w:rFonts w:cstheme="minorHAnsi"/>
                <w:color w:val="24522C"/>
              </w:rPr>
              <w:t xml:space="preserve">  </w:t>
            </w:r>
          </w:p>
          <w:p w:rsidR="00EE7092" w:rsidRPr="00830881" w:rsidRDefault="00EE7092" w:rsidP="00EE7092">
            <w:pPr>
              <w:pStyle w:val="ListParagraph"/>
              <w:numPr>
                <w:ilvl w:val="0"/>
                <w:numId w:val="3"/>
              </w:numPr>
              <w:ind w:left="270" w:hanging="270"/>
              <w:rPr>
                <w:rFonts w:cstheme="minorHAnsi"/>
              </w:rPr>
            </w:pPr>
            <w:r w:rsidRPr="00830881">
              <w:rPr>
                <w:rFonts w:cstheme="minorHAnsi"/>
              </w:rPr>
              <w:t>If you are leaving with your parents/guardians, you must be released directly to your parents/</w:t>
            </w:r>
            <w:r w:rsidR="00CB25EE" w:rsidRPr="00830881">
              <w:rPr>
                <w:rFonts w:cstheme="minorHAnsi"/>
              </w:rPr>
              <w:t>guardians</w:t>
            </w:r>
            <w:r w:rsidRPr="00830881">
              <w:rPr>
                <w:rFonts w:cstheme="minorHAnsi"/>
              </w:rPr>
              <w:t xml:space="preserve"> by Mr. Hammond. Please see him and complete an Early Release Form. </w:t>
            </w:r>
          </w:p>
          <w:p w:rsidR="00EE7092" w:rsidRPr="00830881" w:rsidRDefault="00EE7092" w:rsidP="00EE7092">
            <w:pPr>
              <w:rPr>
                <w:rFonts w:cstheme="minorHAnsi"/>
              </w:rPr>
            </w:pPr>
          </w:p>
          <w:p w:rsidR="004A2518" w:rsidRPr="00830881" w:rsidRDefault="004A2518" w:rsidP="004A2518">
            <w:pPr>
              <w:rPr>
                <w:rFonts w:cstheme="minorHAnsi"/>
                <w:color w:val="24522C"/>
              </w:rPr>
            </w:pPr>
            <w:r w:rsidRPr="00830881">
              <w:rPr>
                <w:rFonts w:cstheme="minorHAnsi"/>
                <w:b/>
                <w:color w:val="24522C"/>
                <w:sz w:val="28"/>
                <w:szCs w:val="28"/>
              </w:rPr>
              <w:t>Lo</w:t>
            </w:r>
            <w:r w:rsidR="00736086" w:rsidRPr="00830881">
              <w:rPr>
                <w:rFonts w:cstheme="minorHAnsi"/>
                <w:b/>
                <w:color w:val="24522C"/>
                <w:sz w:val="28"/>
                <w:szCs w:val="28"/>
              </w:rPr>
              <w:t>ckers</w:t>
            </w:r>
            <w:r w:rsidRPr="00830881">
              <w:rPr>
                <w:rFonts w:cstheme="minorHAnsi"/>
                <w:color w:val="24522C"/>
              </w:rPr>
              <w:t xml:space="preserve"> </w:t>
            </w:r>
          </w:p>
          <w:p w:rsidR="004A2518" w:rsidRPr="00830881" w:rsidRDefault="00736086" w:rsidP="00EE7092">
            <w:pPr>
              <w:pStyle w:val="ListParagraph"/>
              <w:numPr>
                <w:ilvl w:val="0"/>
                <w:numId w:val="3"/>
              </w:numPr>
              <w:ind w:left="270" w:hanging="270"/>
              <w:rPr>
                <w:rFonts w:cstheme="minorHAnsi"/>
              </w:rPr>
            </w:pPr>
            <w:r w:rsidRPr="00830881">
              <w:rPr>
                <w:rFonts w:cstheme="minorHAnsi"/>
              </w:rPr>
              <w:t>Lockers are available inside Disneyland Park, Disney California Adventure Park, and the Esplanade between the Parks</w:t>
            </w:r>
            <w:r w:rsidR="00C15662" w:rsidRPr="00830881">
              <w:rPr>
                <w:rFonts w:cstheme="minorHAnsi"/>
              </w:rPr>
              <w:t xml:space="preserve">. </w:t>
            </w:r>
            <w:r w:rsidR="00CB25EE" w:rsidRPr="00830881">
              <w:rPr>
                <w:rFonts w:cstheme="minorHAnsi"/>
              </w:rPr>
              <w:t>Locker</w:t>
            </w:r>
            <w:r w:rsidR="00C15662" w:rsidRPr="00830881">
              <w:rPr>
                <w:rFonts w:cstheme="minorHAnsi"/>
              </w:rPr>
              <w:t xml:space="preserve"> fees range from $7 to $15. Prices are subject to change.</w:t>
            </w:r>
          </w:p>
          <w:p w:rsidR="004805B4" w:rsidRPr="00830881" w:rsidRDefault="004805B4" w:rsidP="004805B4">
            <w:pPr>
              <w:rPr>
                <w:rFonts w:cstheme="minorHAnsi"/>
                <w:b/>
                <w:color w:val="24522C"/>
              </w:rPr>
            </w:pPr>
          </w:p>
          <w:p w:rsidR="004805B4" w:rsidRPr="00830881" w:rsidRDefault="004805B4" w:rsidP="004805B4">
            <w:pPr>
              <w:rPr>
                <w:rFonts w:cstheme="minorHAnsi"/>
                <w:color w:val="24522C"/>
              </w:rPr>
            </w:pPr>
            <w:r w:rsidRPr="00830881">
              <w:rPr>
                <w:rFonts w:cstheme="minorHAnsi"/>
                <w:b/>
                <w:color w:val="24522C"/>
                <w:sz w:val="28"/>
                <w:szCs w:val="28"/>
              </w:rPr>
              <w:t>Disney Lost and Found</w:t>
            </w:r>
            <w:r w:rsidRPr="00830881">
              <w:rPr>
                <w:rFonts w:cstheme="minorHAnsi"/>
                <w:color w:val="24522C"/>
              </w:rPr>
              <w:t xml:space="preserve">  </w:t>
            </w:r>
          </w:p>
          <w:p w:rsidR="00AA2573" w:rsidRPr="00830881" w:rsidRDefault="004805B4" w:rsidP="003709A2">
            <w:pPr>
              <w:pStyle w:val="ListParagraph"/>
              <w:numPr>
                <w:ilvl w:val="0"/>
                <w:numId w:val="3"/>
              </w:numPr>
              <w:ind w:left="270" w:hanging="270"/>
              <w:rPr>
                <w:rFonts w:cstheme="minorHAnsi"/>
              </w:rPr>
            </w:pPr>
            <w:r w:rsidRPr="00830881">
              <w:rPr>
                <w:rFonts w:cstheme="minorHAnsi"/>
              </w:rPr>
              <w:t>Go to Guest Relations to look for lost or turn in found items. Lost and Found can be contacted at (714) 817-2166.</w:t>
            </w:r>
          </w:p>
        </w:tc>
        <w:tc>
          <w:tcPr>
            <w:tcW w:w="5364" w:type="dxa"/>
          </w:tcPr>
          <w:p w:rsidR="00EE7092" w:rsidRPr="00830881" w:rsidRDefault="00AA2573" w:rsidP="00EE7092">
            <w:pPr>
              <w:rPr>
                <w:rFonts w:cstheme="minorHAnsi"/>
                <w:b/>
                <w:color w:val="24522C"/>
              </w:rPr>
            </w:pPr>
            <w:r w:rsidRPr="00830881">
              <w:rPr>
                <w:rFonts w:cstheme="minorHAnsi"/>
              </w:rPr>
              <w:t xml:space="preserve"> </w:t>
            </w:r>
            <w:r w:rsidR="00EE7092" w:rsidRPr="00830881">
              <w:rPr>
                <w:rFonts w:cstheme="minorHAnsi"/>
                <w:b/>
                <w:color w:val="24522C"/>
                <w:sz w:val="28"/>
                <w:szCs w:val="28"/>
              </w:rPr>
              <w:t>Disney Gift Cards</w:t>
            </w:r>
            <w:r w:rsidR="00EE7092" w:rsidRPr="00830881">
              <w:rPr>
                <w:rFonts w:cstheme="minorHAnsi"/>
                <w:b/>
                <w:color w:val="24522C"/>
              </w:rPr>
              <w:t xml:space="preserve">  </w:t>
            </w:r>
          </w:p>
          <w:p w:rsidR="00EE7092" w:rsidRPr="00830881" w:rsidRDefault="00EE7092" w:rsidP="00EE7092">
            <w:pPr>
              <w:pStyle w:val="ListParagraph"/>
              <w:numPr>
                <w:ilvl w:val="0"/>
                <w:numId w:val="3"/>
              </w:numPr>
              <w:ind w:left="270" w:hanging="270"/>
              <w:rPr>
                <w:rFonts w:cstheme="minorHAnsi"/>
              </w:rPr>
            </w:pPr>
            <w:r w:rsidRPr="00830881">
              <w:rPr>
                <w:rFonts w:cstheme="minorHAnsi"/>
              </w:rPr>
              <w:t xml:space="preserve">Consider purchasing a Disney Gift Card at Target before leaving. If the card is purchased with a Target </w:t>
            </w:r>
            <w:r w:rsidR="00CB25EE" w:rsidRPr="00830881">
              <w:rPr>
                <w:rFonts w:cstheme="minorHAnsi"/>
              </w:rPr>
              <w:t>Red Card</w:t>
            </w:r>
            <w:r w:rsidRPr="00830881">
              <w:rPr>
                <w:rFonts w:cstheme="minorHAnsi"/>
              </w:rPr>
              <w:t>, you will save 5%.</w:t>
            </w:r>
          </w:p>
          <w:p w:rsidR="00EE7092" w:rsidRPr="00830881" w:rsidRDefault="00EE7092" w:rsidP="00EE7092">
            <w:pPr>
              <w:rPr>
                <w:rFonts w:cstheme="minorHAnsi"/>
              </w:rPr>
            </w:pPr>
          </w:p>
          <w:p w:rsidR="00EE7092" w:rsidRPr="00830881" w:rsidRDefault="00EE7092" w:rsidP="00EE7092">
            <w:pPr>
              <w:rPr>
                <w:rFonts w:cstheme="minorHAnsi"/>
                <w:color w:val="24522C"/>
              </w:rPr>
            </w:pPr>
            <w:r w:rsidRPr="00830881">
              <w:rPr>
                <w:rFonts w:cstheme="minorHAnsi"/>
                <w:b/>
                <w:color w:val="24522C"/>
                <w:sz w:val="28"/>
                <w:szCs w:val="28"/>
              </w:rPr>
              <w:t>Using a Debit/Charge Card</w:t>
            </w:r>
            <w:r w:rsidRPr="00830881">
              <w:rPr>
                <w:rFonts w:cstheme="minorHAnsi"/>
                <w:color w:val="24522C"/>
              </w:rPr>
              <w:t xml:space="preserve">  </w:t>
            </w:r>
          </w:p>
          <w:p w:rsidR="00EE7092" w:rsidRPr="00830881" w:rsidRDefault="00EE7092" w:rsidP="00EE7092">
            <w:pPr>
              <w:pStyle w:val="ListParagraph"/>
              <w:numPr>
                <w:ilvl w:val="0"/>
                <w:numId w:val="3"/>
              </w:numPr>
              <w:ind w:left="270" w:hanging="270"/>
              <w:rPr>
                <w:rFonts w:cstheme="minorHAnsi"/>
              </w:rPr>
            </w:pPr>
            <w:r w:rsidRPr="00830881">
              <w:rPr>
                <w:rFonts w:cstheme="minorHAnsi"/>
              </w:rPr>
              <w:t>If paying with a debit/credit card, your student identification card or driver’s license must match the name on the debit/credit card. Debit/credit cards from a parent/guardian will not be accepted as a form of payment.</w:t>
            </w:r>
          </w:p>
          <w:p w:rsidR="00EE7092" w:rsidRPr="00830881" w:rsidRDefault="00EE7092" w:rsidP="00EE7092">
            <w:pPr>
              <w:rPr>
                <w:rFonts w:cstheme="minorHAnsi"/>
              </w:rPr>
            </w:pPr>
          </w:p>
          <w:p w:rsidR="00EE7092" w:rsidRPr="00830881" w:rsidRDefault="00EE7092" w:rsidP="00EE7092">
            <w:pPr>
              <w:rPr>
                <w:rFonts w:cstheme="minorHAnsi"/>
                <w:color w:val="24522C"/>
              </w:rPr>
            </w:pPr>
            <w:r w:rsidRPr="00830881">
              <w:rPr>
                <w:rFonts w:cstheme="minorHAnsi"/>
                <w:b/>
                <w:i/>
                <w:color w:val="24522C"/>
                <w:sz w:val="28"/>
                <w:szCs w:val="28"/>
              </w:rPr>
              <w:t xml:space="preserve">Disney PhotoPass </w:t>
            </w:r>
            <w:r w:rsidRPr="00830881">
              <w:rPr>
                <w:rFonts w:cstheme="minorHAnsi"/>
                <w:b/>
                <w:color w:val="24522C"/>
                <w:sz w:val="28"/>
                <w:szCs w:val="28"/>
              </w:rPr>
              <w:t>Service</w:t>
            </w:r>
            <w:r w:rsidRPr="00830881">
              <w:rPr>
                <w:rFonts w:cstheme="minorHAnsi"/>
                <w:color w:val="24522C"/>
              </w:rPr>
              <w:t xml:space="preserve">  </w:t>
            </w:r>
          </w:p>
          <w:p w:rsidR="00AA2573" w:rsidRPr="00830881" w:rsidRDefault="00EE7092" w:rsidP="00EE7092">
            <w:pPr>
              <w:pStyle w:val="ListParagraph"/>
              <w:numPr>
                <w:ilvl w:val="0"/>
                <w:numId w:val="3"/>
              </w:numPr>
              <w:ind w:left="270" w:hanging="270"/>
              <w:rPr>
                <w:rFonts w:cstheme="minorHAnsi"/>
              </w:rPr>
            </w:pPr>
            <w:r w:rsidRPr="00830881">
              <w:rPr>
                <w:rFonts w:cstheme="minorHAnsi"/>
                <w:i/>
              </w:rPr>
              <w:t xml:space="preserve">Disney PhotoPass </w:t>
            </w:r>
            <w:r w:rsidRPr="00830881">
              <w:rPr>
                <w:rFonts w:cstheme="minorHAnsi"/>
              </w:rPr>
              <w:t xml:space="preserve">Service is a convenient way to capture treasured moments. </w:t>
            </w:r>
            <w:r w:rsidR="00CB25EE" w:rsidRPr="00830881">
              <w:rPr>
                <w:rFonts w:cstheme="minorHAnsi"/>
              </w:rPr>
              <w:t xml:space="preserve">Using the latest digital equipment and Disney-engineered technology, photographers take photos of you and those in your group who then receive a </w:t>
            </w:r>
            <w:r w:rsidR="00CB25EE" w:rsidRPr="00830881">
              <w:rPr>
                <w:rFonts w:cstheme="minorHAnsi"/>
                <w:i/>
              </w:rPr>
              <w:t>Disney PhotoPass</w:t>
            </w:r>
            <w:r w:rsidR="00CB25EE">
              <w:rPr>
                <w:rFonts w:cstheme="minorHAnsi"/>
                <w:i/>
              </w:rPr>
              <w:t xml:space="preserve"> </w:t>
            </w:r>
            <w:r w:rsidR="00CB25EE" w:rsidRPr="00830881">
              <w:rPr>
                <w:rFonts w:cstheme="minorHAnsi"/>
                <w:i/>
              </w:rPr>
              <w:t>Card</w:t>
            </w:r>
            <w:r w:rsidR="00CB25EE" w:rsidRPr="00830881">
              <w:rPr>
                <w:rFonts w:cstheme="minorHAnsi"/>
              </w:rPr>
              <w:t xml:space="preserve"> that can be used throughout our stay to gather all your memories and that links all of their photos together into one online account. </w:t>
            </w:r>
            <w:r w:rsidRPr="00830881">
              <w:rPr>
                <w:rFonts w:cstheme="minorHAnsi"/>
              </w:rPr>
              <w:t xml:space="preserve">Instead of waiting in line to view or pick up pictures, you can go online to easily view, share and order photos. You can get the same photo added to more than one </w:t>
            </w:r>
            <w:r w:rsidRPr="00830881">
              <w:rPr>
                <w:rFonts w:cstheme="minorHAnsi"/>
                <w:i/>
              </w:rPr>
              <w:t>PhotoPass Card</w:t>
            </w:r>
            <w:r w:rsidRPr="00830881">
              <w:rPr>
                <w:rFonts w:cstheme="minorHAnsi"/>
              </w:rPr>
              <w:t xml:space="preserve">; just let the photographer know and they will be happy to scan your photos onto multiple </w:t>
            </w:r>
            <w:r w:rsidR="00CB25EE" w:rsidRPr="00830881">
              <w:rPr>
                <w:rFonts w:cstheme="minorHAnsi"/>
              </w:rPr>
              <w:t>cards. Go</w:t>
            </w:r>
            <w:r w:rsidRPr="00830881">
              <w:rPr>
                <w:rFonts w:cstheme="minorHAnsi"/>
              </w:rPr>
              <w:t xml:space="preserve"> to Guest Relations to look for lost or turn in found items. Lost and Found can be contacted at (714) 817-2166.</w:t>
            </w:r>
          </w:p>
          <w:p w:rsidR="004805B4" w:rsidRPr="00830881" w:rsidRDefault="004805B4" w:rsidP="004805B4">
            <w:pPr>
              <w:rPr>
                <w:rFonts w:cstheme="minorHAnsi"/>
                <w:b/>
                <w:color w:val="24522C"/>
              </w:rPr>
            </w:pPr>
          </w:p>
          <w:p w:rsidR="004805B4" w:rsidRPr="00830881" w:rsidRDefault="004805B4" w:rsidP="004805B4">
            <w:pPr>
              <w:rPr>
                <w:rFonts w:cstheme="minorHAnsi"/>
                <w:color w:val="24522C"/>
              </w:rPr>
            </w:pPr>
            <w:r w:rsidRPr="00830881">
              <w:rPr>
                <w:rFonts w:cstheme="minorHAnsi"/>
                <w:b/>
                <w:color w:val="24522C"/>
                <w:sz w:val="28"/>
                <w:szCs w:val="28"/>
              </w:rPr>
              <w:t>The Happiest Place on Earth</w:t>
            </w:r>
            <w:r w:rsidRPr="00830881">
              <w:rPr>
                <w:rFonts w:cstheme="minorHAnsi"/>
                <w:color w:val="24522C"/>
              </w:rPr>
              <w:t xml:space="preserve"> </w:t>
            </w:r>
          </w:p>
          <w:p w:rsidR="004805B4" w:rsidRPr="00830881" w:rsidRDefault="004805B4" w:rsidP="004805B4">
            <w:pPr>
              <w:pStyle w:val="ListParagraph"/>
              <w:numPr>
                <w:ilvl w:val="0"/>
                <w:numId w:val="3"/>
              </w:numPr>
              <w:ind w:left="270" w:hanging="270"/>
              <w:rPr>
                <w:rFonts w:cstheme="minorHAnsi"/>
              </w:rPr>
            </w:pPr>
            <w:r w:rsidRPr="00830881">
              <w:rPr>
                <w:rFonts w:cstheme="minorHAnsi"/>
              </w:rPr>
              <w:t xml:space="preserve">Have lots of fun and come home overflowing with lots of cherished moments and happy memories!  </w:t>
            </w:r>
          </w:p>
          <w:p w:rsidR="004805B4" w:rsidRPr="00830881" w:rsidRDefault="004805B4" w:rsidP="004805B4">
            <w:pPr>
              <w:rPr>
                <w:rFonts w:cstheme="minorHAnsi"/>
              </w:rPr>
            </w:pPr>
          </w:p>
        </w:tc>
      </w:tr>
      <w:tr w:rsidR="003709A2" w:rsidRPr="00830881" w:rsidTr="00830881">
        <w:tc>
          <w:tcPr>
            <w:tcW w:w="5328" w:type="dxa"/>
          </w:tcPr>
          <w:p w:rsidR="003709A2" w:rsidRPr="00830881" w:rsidRDefault="003709A2" w:rsidP="00830881">
            <w:pPr>
              <w:spacing w:after="40"/>
              <w:ind w:left="180"/>
              <w:rPr>
                <w:rFonts w:cstheme="minorHAnsi"/>
                <w:b/>
                <w:i/>
                <w:color w:val="4F6228" w:themeColor="accent3" w:themeShade="80"/>
              </w:rPr>
            </w:pPr>
          </w:p>
        </w:tc>
        <w:tc>
          <w:tcPr>
            <w:tcW w:w="5400" w:type="dxa"/>
            <w:gridSpan w:val="2"/>
          </w:tcPr>
          <w:p w:rsidR="003709A2" w:rsidRPr="00830881" w:rsidRDefault="003709A2" w:rsidP="00FC5843">
            <w:pPr>
              <w:rPr>
                <w:rFonts w:cstheme="minorHAnsi"/>
              </w:rPr>
            </w:pPr>
          </w:p>
        </w:tc>
      </w:tr>
    </w:tbl>
    <w:p w:rsidR="00CE7F4A" w:rsidRDefault="00CE7F4A" w:rsidP="003709A2">
      <w:pPr>
        <w:spacing w:after="0"/>
        <w:jc w:val="center"/>
        <w:rPr>
          <w:rFonts w:cstheme="minorHAnsi"/>
          <w:b/>
          <w:color w:val="24522C"/>
          <w:sz w:val="28"/>
          <w:szCs w:val="28"/>
        </w:rPr>
      </w:pPr>
    </w:p>
    <w:p w:rsidR="00CE7F4A" w:rsidRDefault="00CE7F4A">
      <w:pPr>
        <w:rPr>
          <w:rFonts w:cstheme="minorHAnsi"/>
          <w:b/>
          <w:color w:val="24522C"/>
          <w:sz w:val="28"/>
          <w:szCs w:val="28"/>
        </w:rPr>
      </w:pPr>
      <w:r>
        <w:rPr>
          <w:rFonts w:cstheme="minorHAnsi"/>
          <w:b/>
          <w:color w:val="24522C"/>
          <w:sz w:val="28"/>
          <w:szCs w:val="28"/>
        </w:rPr>
        <w:br w:type="page"/>
      </w:r>
    </w:p>
    <w:p w:rsidR="003709A2" w:rsidRPr="00830881" w:rsidRDefault="003709A2" w:rsidP="003709A2">
      <w:pPr>
        <w:spacing w:after="0"/>
        <w:jc w:val="center"/>
        <w:rPr>
          <w:rFonts w:cstheme="minorHAnsi"/>
          <w:b/>
          <w:color w:val="24522C"/>
          <w:sz w:val="28"/>
          <w:szCs w:val="28"/>
        </w:rPr>
      </w:pPr>
      <w:r w:rsidRPr="00830881">
        <w:rPr>
          <w:rFonts w:cstheme="minorHAnsi"/>
          <w:b/>
          <w:color w:val="24522C"/>
          <w:sz w:val="28"/>
          <w:szCs w:val="28"/>
        </w:rPr>
        <w:lastRenderedPageBreak/>
        <w:t xml:space="preserve">Chaperone Shifts @ the Disneyland Fire Station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24"/>
        <w:gridCol w:w="2185"/>
        <w:gridCol w:w="2790"/>
        <w:gridCol w:w="141"/>
      </w:tblGrid>
      <w:tr w:rsidR="003709A2" w:rsidRPr="00830881" w:rsidTr="00416B0C">
        <w:trPr>
          <w:gridAfter w:val="1"/>
          <w:wAfter w:w="141" w:type="dxa"/>
        </w:trPr>
        <w:tc>
          <w:tcPr>
            <w:tcW w:w="5612" w:type="dxa"/>
            <w:gridSpan w:val="2"/>
          </w:tcPr>
          <w:p w:rsidR="003709A2" w:rsidRPr="00830881" w:rsidRDefault="003709A2" w:rsidP="00873739">
            <w:pPr>
              <w:spacing w:before="60" w:after="40"/>
              <w:jc w:val="center"/>
              <w:rPr>
                <w:rFonts w:cstheme="minorHAnsi"/>
                <w:b/>
                <w:sz w:val="28"/>
                <w:szCs w:val="28"/>
                <w:u w:val="single"/>
              </w:rPr>
            </w:pPr>
            <w:r w:rsidRPr="00830881">
              <w:rPr>
                <w:rFonts w:cstheme="minorHAnsi"/>
                <w:b/>
                <w:u w:val="single"/>
              </w:rPr>
              <w:t>Monday, May 22, 2017</w:t>
            </w:r>
          </w:p>
        </w:tc>
        <w:tc>
          <w:tcPr>
            <w:tcW w:w="4975" w:type="dxa"/>
            <w:gridSpan w:val="2"/>
          </w:tcPr>
          <w:p w:rsidR="003709A2" w:rsidRPr="00830881" w:rsidRDefault="003709A2" w:rsidP="00873739">
            <w:pPr>
              <w:spacing w:before="60" w:after="40"/>
              <w:jc w:val="center"/>
              <w:rPr>
                <w:rFonts w:cstheme="minorHAnsi"/>
                <w:b/>
                <w:sz w:val="28"/>
                <w:szCs w:val="28"/>
                <w:u w:val="single"/>
              </w:rPr>
            </w:pPr>
            <w:r w:rsidRPr="00830881">
              <w:rPr>
                <w:rFonts w:cstheme="minorHAnsi"/>
                <w:b/>
                <w:u w:val="single"/>
              </w:rPr>
              <w:t>Tuesday, May 23, 2017</w:t>
            </w:r>
          </w:p>
        </w:tc>
      </w:tr>
      <w:tr w:rsidR="003709A2" w:rsidRPr="009937F3" w:rsidTr="00416B0C">
        <w:trPr>
          <w:gridAfter w:val="1"/>
          <w:wAfter w:w="141" w:type="dxa"/>
        </w:trPr>
        <w:tc>
          <w:tcPr>
            <w:tcW w:w="2088" w:type="dxa"/>
          </w:tcPr>
          <w:p w:rsidR="003709A2" w:rsidRPr="009937F3" w:rsidRDefault="003709A2" w:rsidP="00873739">
            <w:pPr>
              <w:spacing w:after="40"/>
              <w:jc w:val="right"/>
              <w:rPr>
                <w:rFonts w:cstheme="minorHAnsi"/>
              </w:rPr>
            </w:pPr>
            <w:r w:rsidRPr="009937F3">
              <w:rPr>
                <w:rFonts w:cstheme="minorHAnsi"/>
              </w:rPr>
              <w:t>9:30am-11:00am</w:t>
            </w:r>
          </w:p>
          <w:p w:rsidR="003709A2" w:rsidRPr="009937F3" w:rsidRDefault="003709A2" w:rsidP="00873739">
            <w:pPr>
              <w:spacing w:after="40"/>
              <w:jc w:val="right"/>
              <w:rPr>
                <w:rFonts w:cstheme="minorHAnsi"/>
              </w:rPr>
            </w:pPr>
            <w:r w:rsidRPr="009937F3">
              <w:rPr>
                <w:rFonts w:cstheme="minorHAnsi"/>
              </w:rPr>
              <w:t>11:00am-12:30pm</w:t>
            </w:r>
          </w:p>
          <w:p w:rsidR="003709A2" w:rsidRPr="009937F3" w:rsidRDefault="003709A2" w:rsidP="00873739">
            <w:pPr>
              <w:spacing w:after="40"/>
              <w:jc w:val="right"/>
              <w:rPr>
                <w:rFonts w:cstheme="minorHAnsi"/>
              </w:rPr>
            </w:pPr>
            <w:r w:rsidRPr="009937F3">
              <w:rPr>
                <w:rFonts w:cstheme="minorHAnsi"/>
              </w:rPr>
              <w:t>12:30pm-2:00pm</w:t>
            </w:r>
          </w:p>
          <w:p w:rsidR="003709A2" w:rsidRPr="009937F3" w:rsidRDefault="00FC5843" w:rsidP="00873739">
            <w:pPr>
              <w:spacing w:after="40"/>
              <w:jc w:val="right"/>
              <w:rPr>
                <w:rFonts w:cstheme="minorHAnsi"/>
              </w:rPr>
            </w:pPr>
            <w:r>
              <w:rPr>
                <w:rFonts w:cstheme="minorHAnsi"/>
              </w:rPr>
              <w:t>2:00pm – 5:3</w:t>
            </w:r>
            <w:r w:rsidR="003709A2" w:rsidRPr="009937F3">
              <w:rPr>
                <w:rFonts w:cstheme="minorHAnsi"/>
              </w:rPr>
              <w:t>0pm</w:t>
            </w:r>
          </w:p>
          <w:p w:rsidR="003709A2" w:rsidRPr="009937F3" w:rsidRDefault="00FC5843" w:rsidP="00873739">
            <w:pPr>
              <w:tabs>
                <w:tab w:val="right" w:pos="2077"/>
              </w:tabs>
              <w:spacing w:after="40"/>
              <w:jc w:val="right"/>
              <w:rPr>
                <w:rFonts w:cstheme="minorHAnsi"/>
              </w:rPr>
            </w:pPr>
            <w:r>
              <w:rPr>
                <w:rFonts w:cstheme="minorHAnsi"/>
              </w:rPr>
              <w:t>5:30pm-7:00</w:t>
            </w:r>
            <w:r w:rsidR="003709A2" w:rsidRPr="009937F3">
              <w:rPr>
                <w:rFonts w:cstheme="minorHAnsi"/>
              </w:rPr>
              <w:t>pm</w:t>
            </w:r>
          </w:p>
          <w:p w:rsidR="003709A2" w:rsidRPr="009937F3" w:rsidRDefault="00FC5843" w:rsidP="00873739">
            <w:pPr>
              <w:spacing w:after="40"/>
              <w:jc w:val="right"/>
              <w:rPr>
                <w:rFonts w:cstheme="minorHAnsi"/>
              </w:rPr>
            </w:pPr>
            <w:r>
              <w:rPr>
                <w:rFonts w:cstheme="minorHAnsi"/>
              </w:rPr>
              <w:t>7:00</w:t>
            </w:r>
            <w:r w:rsidR="003709A2" w:rsidRPr="009937F3">
              <w:rPr>
                <w:rFonts w:cstheme="minorHAnsi"/>
              </w:rPr>
              <w:t>pm-8:30pm</w:t>
            </w:r>
          </w:p>
          <w:p w:rsidR="003709A2" w:rsidRPr="009937F3" w:rsidRDefault="00FC5843" w:rsidP="00873739">
            <w:pPr>
              <w:spacing w:after="40"/>
              <w:jc w:val="right"/>
              <w:rPr>
                <w:rFonts w:cstheme="minorHAnsi"/>
              </w:rPr>
            </w:pPr>
            <w:r>
              <w:rPr>
                <w:rFonts w:cstheme="minorHAnsi"/>
              </w:rPr>
              <w:t>8:30pm-10:00</w:t>
            </w:r>
            <w:r w:rsidR="003709A2" w:rsidRPr="009937F3">
              <w:rPr>
                <w:rFonts w:cstheme="minorHAnsi"/>
              </w:rPr>
              <w:t>pm</w:t>
            </w:r>
          </w:p>
          <w:p w:rsidR="003709A2" w:rsidRPr="009937F3" w:rsidRDefault="00FC5843" w:rsidP="00FC5843">
            <w:pPr>
              <w:spacing w:after="40"/>
              <w:jc w:val="right"/>
              <w:rPr>
                <w:rFonts w:cstheme="minorHAnsi"/>
                <w:sz w:val="28"/>
                <w:szCs w:val="28"/>
              </w:rPr>
            </w:pPr>
            <w:r>
              <w:rPr>
                <w:rFonts w:cstheme="minorHAnsi"/>
              </w:rPr>
              <w:t>10:00</w:t>
            </w:r>
            <w:r w:rsidR="003709A2" w:rsidRPr="009937F3">
              <w:rPr>
                <w:rFonts w:cstheme="minorHAnsi"/>
              </w:rPr>
              <w:t>pm-1</w:t>
            </w:r>
            <w:r>
              <w:rPr>
                <w:rFonts w:cstheme="minorHAnsi"/>
              </w:rPr>
              <w:t>1:30pm</w:t>
            </w:r>
          </w:p>
        </w:tc>
        <w:tc>
          <w:tcPr>
            <w:tcW w:w="3524" w:type="dxa"/>
            <w:tcBorders>
              <w:right w:val="single" w:sz="4" w:space="0" w:color="auto"/>
            </w:tcBorders>
          </w:tcPr>
          <w:p w:rsidR="003709A2" w:rsidRPr="009937F3" w:rsidRDefault="003709A2" w:rsidP="00873739">
            <w:pPr>
              <w:spacing w:after="40"/>
              <w:rPr>
                <w:rFonts w:cstheme="minorHAnsi"/>
              </w:rPr>
            </w:pPr>
            <w:r w:rsidRPr="009937F3">
              <w:rPr>
                <w:rFonts w:cstheme="minorHAnsi"/>
              </w:rPr>
              <w:t xml:space="preserve">Alvin Fong/Allison Owyoung-Fong </w:t>
            </w:r>
          </w:p>
          <w:p w:rsidR="003709A2" w:rsidRPr="009937F3" w:rsidRDefault="003709A2" w:rsidP="00873739">
            <w:pPr>
              <w:spacing w:after="40"/>
              <w:rPr>
                <w:rFonts w:cstheme="minorHAnsi"/>
              </w:rPr>
            </w:pPr>
            <w:r w:rsidRPr="009937F3">
              <w:rPr>
                <w:rFonts w:cstheme="minorHAnsi"/>
              </w:rPr>
              <w:t>Cindy Girardi</w:t>
            </w:r>
          </w:p>
          <w:p w:rsidR="003709A2" w:rsidRPr="009937F3" w:rsidRDefault="00FC5843" w:rsidP="00873739">
            <w:pPr>
              <w:spacing w:after="40"/>
              <w:rPr>
                <w:rFonts w:cstheme="minorHAnsi"/>
              </w:rPr>
            </w:pPr>
            <w:r>
              <w:rPr>
                <w:rFonts w:cstheme="minorHAnsi"/>
              </w:rPr>
              <w:t>Margie Ng</w:t>
            </w:r>
          </w:p>
          <w:p w:rsidR="003709A2" w:rsidRPr="009937F3" w:rsidRDefault="003709A2" w:rsidP="00873739">
            <w:pPr>
              <w:spacing w:after="40"/>
              <w:rPr>
                <w:rFonts w:cstheme="minorHAnsi"/>
              </w:rPr>
            </w:pPr>
            <w:r w:rsidRPr="009937F3">
              <w:rPr>
                <w:rFonts w:cstheme="minorHAnsi"/>
              </w:rPr>
              <w:t xml:space="preserve">None – Band is prepping backstage </w:t>
            </w:r>
          </w:p>
          <w:p w:rsidR="003709A2" w:rsidRPr="009937F3" w:rsidRDefault="00FC5843" w:rsidP="00873739">
            <w:pPr>
              <w:spacing w:after="40"/>
              <w:rPr>
                <w:rFonts w:cstheme="minorHAnsi"/>
              </w:rPr>
            </w:pPr>
            <w:r>
              <w:rPr>
                <w:rFonts w:cstheme="minorHAnsi"/>
              </w:rPr>
              <w:t>Dinah Lee</w:t>
            </w:r>
          </w:p>
          <w:p w:rsidR="003709A2" w:rsidRPr="009937F3" w:rsidRDefault="00FC5843" w:rsidP="00873739">
            <w:pPr>
              <w:spacing w:after="40"/>
              <w:rPr>
                <w:rFonts w:cstheme="minorHAnsi"/>
              </w:rPr>
            </w:pPr>
            <w:r>
              <w:rPr>
                <w:rFonts w:cstheme="minorHAnsi"/>
              </w:rPr>
              <w:t>Murray</w:t>
            </w:r>
            <w:r w:rsidR="003709A2" w:rsidRPr="009937F3">
              <w:rPr>
                <w:rFonts w:cstheme="minorHAnsi"/>
              </w:rPr>
              <w:t xml:space="preserve"> Ng</w:t>
            </w:r>
          </w:p>
          <w:p w:rsidR="00FC5843" w:rsidRDefault="00FC5843" w:rsidP="00873739">
            <w:pPr>
              <w:spacing w:after="40"/>
              <w:rPr>
                <w:rFonts w:cstheme="minorHAnsi"/>
              </w:rPr>
            </w:pPr>
            <w:r>
              <w:rPr>
                <w:rFonts w:cstheme="minorHAnsi"/>
              </w:rPr>
              <w:t>Paula Mishima</w:t>
            </w:r>
          </w:p>
          <w:p w:rsidR="003709A2" w:rsidRPr="009937F3" w:rsidRDefault="003709A2" w:rsidP="00FC5843">
            <w:pPr>
              <w:spacing w:after="40"/>
              <w:rPr>
                <w:rFonts w:cstheme="minorHAnsi"/>
                <w:sz w:val="28"/>
                <w:szCs w:val="28"/>
              </w:rPr>
            </w:pPr>
            <w:r w:rsidRPr="009937F3">
              <w:rPr>
                <w:rFonts w:cstheme="minorHAnsi"/>
              </w:rPr>
              <w:t>Larry</w:t>
            </w:r>
            <w:r w:rsidR="00FC5843">
              <w:rPr>
                <w:rFonts w:cstheme="minorHAnsi"/>
              </w:rPr>
              <w:t xml:space="preserve"> </w:t>
            </w:r>
            <w:r w:rsidRPr="009937F3">
              <w:rPr>
                <w:rFonts w:cstheme="minorHAnsi"/>
              </w:rPr>
              <w:t>Yu</w:t>
            </w:r>
          </w:p>
        </w:tc>
        <w:tc>
          <w:tcPr>
            <w:tcW w:w="2185" w:type="dxa"/>
            <w:tcBorders>
              <w:left w:val="single" w:sz="4" w:space="0" w:color="auto"/>
            </w:tcBorders>
          </w:tcPr>
          <w:p w:rsidR="003709A2" w:rsidRPr="009937F3" w:rsidRDefault="003709A2" w:rsidP="00873739">
            <w:pPr>
              <w:spacing w:after="40"/>
              <w:jc w:val="right"/>
              <w:rPr>
                <w:rFonts w:cstheme="minorHAnsi"/>
              </w:rPr>
            </w:pPr>
            <w:r w:rsidRPr="009937F3">
              <w:rPr>
                <w:rFonts w:cstheme="minorHAnsi"/>
              </w:rPr>
              <w:t>9:30am-11:00am</w:t>
            </w:r>
          </w:p>
          <w:p w:rsidR="003709A2" w:rsidRPr="009937F3" w:rsidRDefault="003709A2" w:rsidP="00873739">
            <w:pPr>
              <w:spacing w:after="40"/>
              <w:jc w:val="right"/>
              <w:rPr>
                <w:rFonts w:cstheme="minorHAnsi"/>
              </w:rPr>
            </w:pPr>
            <w:r w:rsidRPr="009937F3">
              <w:rPr>
                <w:rFonts w:cstheme="minorHAnsi"/>
              </w:rPr>
              <w:t>11:00am-12:30pm</w:t>
            </w:r>
          </w:p>
          <w:p w:rsidR="003709A2" w:rsidRPr="009937F3" w:rsidRDefault="003709A2" w:rsidP="00873739">
            <w:pPr>
              <w:spacing w:after="40"/>
              <w:jc w:val="right"/>
              <w:rPr>
                <w:rFonts w:cstheme="minorHAnsi"/>
              </w:rPr>
            </w:pPr>
            <w:r w:rsidRPr="009937F3">
              <w:rPr>
                <w:rFonts w:cstheme="minorHAnsi"/>
              </w:rPr>
              <w:t>12:30pm-2:00pm</w:t>
            </w:r>
          </w:p>
          <w:p w:rsidR="003709A2" w:rsidRPr="009937F3" w:rsidRDefault="003709A2" w:rsidP="00873739">
            <w:pPr>
              <w:spacing w:after="40"/>
              <w:jc w:val="right"/>
              <w:rPr>
                <w:rFonts w:cstheme="minorHAnsi"/>
              </w:rPr>
            </w:pPr>
            <w:r w:rsidRPr="009937F3">
              <w:rPr>
                <w:rFonts w:cstheme="minorHAnsi"/>
              </w:rPr>
              <w:t>2:00 pm-3:30pm</w:t>
            </w:r>
          </w:p>
          <w:p w:rsidR="003709A2" w:rsidRPr="009937F3" w:rsidRDefault="00FC5843" w:rsidP="00873739">
            <w:pPr>
              <w:spacing w:after="40"/>
              <w:jc w:val="right"/>
              <w:rPr>
                <w:rFonts w:cstheme="minorHAnsi"/>
              </w:rPr>
            </w:pPr>
            <w:r>
              <w:rPr>
                <w:rFonts w:cstheme="minorHAnsi"/>
              </w:rPr>
              <w:t>3:30 pm-5:3</w:t>
            </w:r>
            <w:r w:rsidR="003709A2" w:rsidRPr="009937F3">
              <w:rPr>
                <w:rFonts w:cstheme="minorHAnsi"/>
              </w:rPr>
              <w:t>0pm</w:t>
            </w:r>
          </w:p>
          <w:p w:rsidR="003709A2" w:rsidRPr="009937F3" w:rsidRDefault="00FC5843" w:rsidP="00873739">
            <w:pPr>
              <w:spacing w:after="40"/>
              <w:jc w:val="right"/>
              <w:rPr>
                <w:rFonts w:cstheme="minorHAnsi"/>
              </w:rPr>
            </w:pPr>
            <w:r>
              <w:rPr>
                <w:rFonts w:cstheme="minorHAnsi"/>
              </w:rPr>
              <w:t>5:30pm-7:00</w:t>
            </w:r>
            <w:r w:rsidR="003709A2" w:rsidRPr="009937F3">
              <w:rPr>
                <w:rFonts w:cstheme="minorHAnsi"/>
              </w:rPr>
              <w:t>pm</w:t>
            </w:r>
          </w:p>
          <w:p w:rsidR="003709A2" w:rsidRPr="009937F3" w:rsidRDefault="00FC5843" w:rsidP="00873739">
            <w:pPr>
              <w:spacing w:after="40"/>
              <w:jc w:val="right"/>
              <w:rPr>
                <w:rFonts w:cstheme="minorHAnsi"/>
              </w:rPr>
            </w:pPr>
            <w:r>
              <w:rPr>
                <w:rFonts w:cstheme="minorHAnsi"/>
              </w:rPr>
              <w:t>7:00</w:t>
            </w:r>
            <w:r w:rsidR="003709A2" w:rsidRPr="009937F3">
              <w:rPr>
                <w:rFonts w:cstheme="minorHAnsi"/>
              </w:rPr>
              <w:t>pm-8:30pm</w:t>
            </w:r>
          </w:p>
          <w:p w:rsidR="003709A2" w:rsidRPr="009937F3" w:rsidRDefault="00FC5843" w:rsidP="00873739">
            <w:pPr>
              <w:spacing w:after="40"/>
              <w:jc w:val="right"/>
              <w:rPr>
                <w:rFonts w:cstheme="minorHAnsi"/>
              </w:rPr>
            </w:pPr>
            <w:r>
              <w:rPr>
                <w:rFonts w:cstheme="minorHAnsi"/>
              </w:rPr>
              <w:t>8:30pm-10:00</w:t>
            </w:r>
            <w:r w:rsidR="003709A2" w:rsidRPr="009937F3">
              <w:rPr>
                <w:rFonts w:cstheme="minorHAnsi"/>
              </w:rPr>
              <w:t>pm</w:t>
            </w:r>
          </w:p>
          <w:p w:rsidR="003709A2" w:rsidRPr="009937F3" w:rsidRDefault="00FC5843" w:rsidP="00FC5843">
            <w:pPr>
              <w:spacing w:after="40"/>
              <w:jc w:val="right"/>
              <w:rPr>
                <w:rFonts w:cstheme="minorHAnsi"/>
                <w:sz w:val="28"/>
                <w:szCs w:val="28"/>
              </w:rPr>
            </w:pPr>
            <w:r>
              <w:rPr>
                <w:rFonts w:cstheme="minorHAnsi"/>
              </w:rPr>
              <w:t>10:00pm-11:30pm</w:t>
            </w:r>
          </w:p>
        </w:tc>
        <w:tc>
          <w:tcPr>
            <w:tcW w:w="2790" w:type="dxa"/>
          </w:tcPr>
          <w:p w:rsidR="003709A2" w:rsidRPr="009937F3" w:rsidRDefault="003709A2" w:rsidP="00873739">
            <w:pPr>
              <w:spacing w:after="40"/>
              <w:rPr>
                <w:rFonts w:cstheme="minorHAnsi"/>
              </w:rPr>
            </w:pPr>
            <w:r w:rsidRPr="009937F3">
              <w:rPr>
                <w:rFonts w:cstheme="minorHAnsi"/>
              </w:rPr>
              <w:t>Karen Arakawa</w:t>
            </w:r>
          </w:p>
          <w:p w:rsidR="009E628A" w:rsidRDefault="009E628A" w:rsidP="00873739">
            <w:pPr>
              <w:tabs>
                <w:tab w:val="left" w:pos="3650"/>
              </w:tabs>
              <w:spacing w:after="40"/>
              <w:rPr>
                <w:rFonts w:cstheme="minorHAnsi"/>
              </w:rPr>
            </w:pPr>
            <w:r>
              <w:rPr>
                <w:rFonts w:cstheme="minorHAnsi"/>
              </w:rPr>
              <w:t>Steven Castillo</w:t>
            </w:r>
          </w:p>
          <w:p w:rsidR="009E628A" w:rsidRDefault="009E628A" w:rsidP="00873739">
            <w:pPr>
              <w:tabs>
                <w:tab w:val="left" w:pos="3650"/>
              </w:tabs>
              <w:spacing w:after="40"/>
              <w:rPr>
                <w:rFonts w:cstheme="minorHAnsi"/>
              </w:rPr>
            </w:pPr>
            <w:r>
              <w:rPr>
                <w:rFonts w:cstheme="minorHAnsi"/>
              </w:rPr>
              <w:t>Geoff Wong</w:t>
            </w:r>
          </w:p>
          <w:p w:rsidR="003709A2" w:rsidRPr="009937F3" w:rsidRDefault="003709A2" w:rsidP="00873739">
            <w:pPr>
              <w:tabs>
                <w:tab w:val="left" w:pos="3650"/>
              </w:tabs>
              <w:spacing w:after="40"/>
              <w:rPr>
                <w:rFonts w:cstheme="minorHAnsi"/>
              </w:rPr>
            </w:pPr>
            <w:r w:rsidRPr="009937F3">
              <w:rPr>
                <w:rFonts w:cstheme="minorHAnsi"/>
              </w:rPr>
              <w:t>Emily Bacchini</w:t>
            </w:r>
          </w:p>
          <w:p w:rsidR="009E628A" w:rsidRDefault="009E628A" w:rsidP="00873739">
            <w:pPr>
              <w:spacing w:after="40"/>
              <w:rPr>
                <w:rFonts w:cstheme="minorHAnsi"/>
              </w:rPr>
            </w:pPr>
            <w:r>
              <w:rPr>
                <w:rFonts w:cstheme="minorHAnsi"/>
              </w:rPr>
              <w:t>Gary Lee</w:t>
            </w:r>
          </w:p>
          <w:p w:rsidR="003709A2" w:rsidRPr="009937F3" w:rsidRDefault="003709A2" w:rsidP="00873739">
            <w:pPr>
              <w:spacing w:after="40"/>
              <w:rPr>
                <w:rFonts w:cstheme="minorHAnsi"/>
              </w:rPr>
            </w:pPr>
            <w:r w:rsidRPr="009937F3">
              <w:rPr>
                <w:rFonts w:cstheme="minorHAnsi"/>
              </w:rPr>
              <w:t>Michelle Novoa-Castillo</w:t>
            </w:r>
          </w:p>
          <w:p w:rsidR="003709A2" w:rsidRPr="009937F3" w:rsidRDefault="003709A2" w:rsidP="00873739">
            <w:pPr>
              <w:spacing w:after="40"/>
              <w:rPr>
                <w:rFonts w:cstheme="minorHAnsi"/>
              </w:rPr>
            </w:pPr>
            <w:r w:rsidRPr="009937F3">
              <w:rPr>
                <w:rFonts w:cstheme="minorHAnsi"/>
              </w:rPr>
              <w:t>Gina Wong</w:t>
            </w:r>
          </w:p>
          <w:p w:rsidR="009E628A" w:rsidRDefault="009E628A" w:rsidP="00873739">
            <w:pPr>
              <w:spacing w:after="40"/>
              <w:rPr>
                <w:rFonts w:cstheme="minorHAnsi"/>
              </w:rPr>
            </w:pPr>
            <w:r>
              <w:rPr>
                <w:rFonts w:cstheme="minorHAnsi"/>
              </w:rPr>
              <w:t>Maria Rodriguez</w:t>
            </w:r>
          </w:p>
          <w:p w:rsidR="003709A2" w:rsidRPr="009937F3" w:rsidRDefault="003709A2" w:rsidP="00873739">
            <w:pPr>
              <w:spacing w:after="40"/>
              <w:rPr>
                <w:rFonts w:cstheme="minorHAnsi"/>
                <w:sz w:val="28"/>
                <w:szCs w:val="28"/>
              </w:rPr>
            </w:pPr>
            <w:r w:rsidRPr="009937F3">
              <w:rPr>
                <w:rFonts w:cstheme="minorHAnsi"/>
              </w:rPr>
              <w:t>Florence Oto-Wong</w:t>
            </w:r>
          </w:p>
        </w:tc>
      </w:tr>
      <w:tr w:rsidR="00416B0C" w:rsidTr="00416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9"/>
        </w:trPr>
        <w:tc>
          <w:tcPr>
            <w:tcW w:w="10728" w:type="dxa"/>
            <w:gridSpan w:val="5"/>
            <w:tcBorders>
              <w:top w:val="nil"/>
              <w:left w:val="nil"/>
              <w:bottom w:val="nil"/>
              <w:right w:val="nil"/>
            </w:tcBorders>
          </w:tcPr>
          <w:p w:rsidR="00416B0C" w:rsidRDefault="00416B0C" w:rsidP="00C024BE">
            <w:pPr>
              <w:tabs>
                <w:tab w:val="left" w:pos="2460"/>
              </w:tabs>
              <w:ind w:right="-1260"/>
              <w:rPr>
                <w:rFonts w:cstheme="minorHAnsi"/>
                <w:b/>
                <w:color w:val="24522C"/>
                <w:sz w:val="28"/>
                <w:szCs w:val="28"/>
              </w:rPr>
            </w:pPr>
          </w:p>
          <w:p w:rsidR="00416B0C" w:rsidRPr="00416B0C" w:rsidRDefault="00416B0C" w:rsidP="00C024BE">
            <w:pPr>
              <w:tabs>
                <w:tab w:val="left" w:pos="2460"/>
              </w:tabs>
              <w:ind w:right="-1260"/>
              <w:rPr>
                <w:rFonts w:ascii="Capitals" w:hAnsi="Capitals" w:cs="Arial"/>
                <w:sz w:val="16"/>
                <w:szCs w:val="16"/>
              </w:rPr>
            </w:pPr>
            <w:r>
              <w:rPr>
                <w:rFonts w:ascii="Capitals" w:hAnsi="Capitals" w:cs="Arial"/>
                <w:noProof/>
                <w:sz w:val="32"/>
                <w:szCs w:val="44"/>
              </w:rPr>
              <w:drawing>
                <wp:anchor distT="0" distB="0" distL="114300" distR="114300" simplePos="0" relativeHeight="251665408" behindDoc="0" locked="0" layoutInCell="1" allowOverlap="1" wp14:anchorId="44A5683A" wp14:editId="189C3FCE">
                  <wp:simplePos x="0" y="0"/>
                  <wp:positionH relativeFrom="column">
                    <wp:posOffset>4251098</wp:posOffset>
                  </wp:positionH>
                  <wp:positionV relativeFrom="paragraph">
                    <wp:posOffset>201127</wp:posOffset>
                  </wp:positionV>
                  <wp:extent cx="1690778" cy="1356601"/>
                  <wp:effectExtent l="0" t="0" r="5080" b="0"/>
                  <wp:wrapNone/>
                  <wp:docPr id="4" name="Picture 4" descr="thumb-disneyland-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disneyland-p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724" cy="13565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24522C"/>
                <w:sz w:val="28"/>
                <w:szCs w:val="28"/>
              </w:rPr>
              <w:t xml:space="preserve">Disneyland </w:t>
            </w:r>
            <w:r w:rsidRPr="009937F3">
              <w:rPr>
                <w:rFonts w:cstheme="minorHAnsi"/>
                <w:b/>
                <w:color w:val="24522C"/>
                <w:sz w:val="28"/>
                <w:szCs w:val="28"/>
              </w:rPr>
              <w:t>Itinerary</w:t>
            </w:r>
            <w:r>
              <w:rPr>
                <w:rFonts w:cstheme="minorHAnsi"/>
                <w:b/>
                <w:color w:val="24522C"/>
                <w:sz w:val="28"/>
                <w:szCs w:val="28"/>
              </w:rPr>
              <w:t xml:space="preserve"> – May 21-24, 2017</w:t>
            </w:r>
            <w:r w:rsidRPr="009937F3">
              <w:rPr>
                <w:rFonts w:cstheme="minorHAnsi"/>
                <w:b/>
                <w:color w:val="24522C"/>
                <w:sz w:val="28"/>
                <w:szCs w:val="28"/>
              </w:rPr>
              <w:t xml:space="preserve"> </w:t>
            </w:r>
            <w:r w:rsidRPr="009937F3">
              <w:rPr>
                <w:rFonts w:cstheme="minorHAnsi"/>
                <w:b/>
                <w:color w:val="24522C"/>
                <w:sz w:val="28"/>
                <w:szCs w:val="28"/>
              </w:rPr>
              <w:br/>
            </w:r>
            <w:r>
              <w:rPr>
                <w:rFonts w:ascii="Capitals" w:hAnsi="Capitals" w:cs="Arial"/>
                <w:sz w:val="32"/>
                <w:szCs w:val="44"/>
              </w:rPr>
              <w:tab/>
            </w:r>
          </w:p>
          <w:p w:rsidR="009F28F6" w:rsidRDefault="009F28F6" w:rsidP="009F28F6">
            <w:pPr>
              <w:ind w:left="1440" w:right="-1260"/>
              <w:rPr>
                <w:rFonts w:ascii="Old English Text MT" w:hAnsi="Old English Text MT" w:cs="Arial"/>
                <w:b/>
                <w:sz w:val="44"/>
                <w:szCs w:val="44"/>
              </w:rPr>
            </w:pPr>
            <w:r>
              <w:rPr>
                <w:rFonts w:ascii="Arial" w:hAnsi="Arial" w:cs="Arial"/>
                <w:b/>
              </w:rPr>
              <w:t>Sunday, May 21</w:t>
            </w:r>
          </w:p>
          <w:p w:rsidR="009F28F6" w:rsidRPr="00EA6A56" w:rsidRDefault="009F28F6" w:rsidP="009F28F6">
            <w:pPr>
              <w:ind w:left="1440" w:right="-1260"/>
              <w:rPr>
                <w:rFonts w:ascii="Arial" w:hAnsi="Arial" w:cs="Arial"/>
                <w:sz w:val="20"/>
              </w:rPr>
            </w:pPr>
            <w:r>
              <w:rPr>
                <w:rFonts w:ascii="Arial" w:hAnsi="Arial" w:cs="Arial"/>
                <w:b/>
                <w:sz w:val="20"/>
              </w:rPr>
              <w:t>8:00</w:t>
            </w:r>
            <w:r w:rsidRPr="00791C40">
              <w:rPr>
                <w:rFonts w:ascii="Arial" w:hAnsi="Arial" w:cs="Arial"/>
                <w:b/>
                <w:sz w:val="20"/>
              </w:rPr>
              <w:tab/>
            </w:r>
            <w:r>
              <w:rPr>
                <w:rFonts w:ascii="Arial" w:hAnsi="Arial" w:cs="Arial"/>
                <w:b/>
                <w:sz w:val="20"/>
              </w:rPr>
              <w:t xml:space="preserve">    </w:t>
            </w:r>
            <w:r w:rsidRPr="00EA6A56">
              <w:rPr>
                <w:rFonts w:ascii="Arial" w:hAnsi="Arial" w:cs="Arial"/>
                <w:b/>
                <w:sz w:val="20"/>
              </w:rPr>
              <w:t>Arrive at JFK</w:t>
            </w:r>
            <w:r w:rsidRPr="00EA6A56">
              <w:rPr>
                <w:rFonts w:ascii="Arial" w:hAnsi="Arial" w:cs="Arial"/>
                <w:sz w:val="20"/>
              </w:rPr>
              <w:tab/>
            </w:r>
          </w:p>
          <w:p w:rsidR="009F28F6" w:rsidRPr="00EA6A56" w:rsidRDefault="009F28F6" w:rsidP="009F28F6">
            <w:pPr>
              <w:ind w:left="1440" w:right="-1260"/>
              <w:rPr>
                <w:rFonts w:ascii="Arial" w:hAnsi="Arial" w:cs="Arial"/>
                <w:sz w:val="20"/>
              </w:rPr>
            </w:pPr>
            <w:r w:rsidRPr="00EA6A56">
              <w:rPr>
                <w:rFonts w:ascii="Arial" w:hAnsi="Arial" w:cs="Arial"/>
                <w:sz w:val="20"/>
              </w:rPr>
              <w:t>8:30</w:t>
            </w:r>
            <w:r w:rsidRPr="00EA6A56">
              <w:rPr>
                <w:rFonts w:ascii="Arial" w:hAnsi="Arial" w:cs="Arial"/>
                <w:sz w:val="20"/>
              </w:rPr>
              <w:tab/>
              <w:t xml:space="preserve">    LOAD BUS </w:t>
            </w:r>
          </w:p>
          <w:p w:rsidR="009F28F6" w:rsidRPr="00791C40" w:rsidRDefault="009F28F6" w:rsidP="009F28F6">
            <w:pPr>
              <w:ind w:left="1440" w:right="-1260"/>
              <w:rPr>
                <w:rFonts w:ascii="Arial" w:hAnsi="Arial" w:cs="Arial"/>
                <w:b/>
                <w:sz w:val="20"/>
              </w:rPr>
            </w:pPr>
            <w:r>
              <w:rPr>
                <w:rFonts w:ascii="Arial" w:hAnsi="Arial" w:cs="Arial"/>
                <w:b/>
                <w:sz w:val="20"/>
              </w:rPr>
              <w:t>9:00</w:t>
            </w:r>
            <w:r w:rsidRPr="00791C40">
              <w:rPr>
                <w:rFonts w:ascii="Arial" w:hAnsi="Arial" w:cs="Arial"/>
                <w:b/>
                <w:sz w:val="20"/>
              </w:rPr>
              <w:tab/>
            </w:r>
            <w:r>
              <w:rPr>
                <w:rFonts w:ascii="Arial" w:hAnsi="Arial" w:cs="Arial"/>
                <w:b/>
                <w:sz w:val="20"/>
              </w:rPr>
              <w:t xml:space="preserve">    </w:t>
            </w:r>
            <w:r w:rsidRPr="00EA6A56">
              <w:rPr>
                <w:rFonts w:ascii="Arial" w:hAnsi="Arial" w:cs="Arial"/>
                <w:b/>
                <w:sz w:val="20"/>
              </w:rPr>
              <w:t xml:space="preserve">Bus Departs </w:t>
            </w:r>
            <w:r w:rsidRPr="004F77C2">
              <w:rPr>
                <w:rFonts w:ascii="Arial" w:hAnsi="Arial" w:cs="Arial"/>
                <w:sz w:val="20"/>
              </w:rPr>
              <w:t>for</w:t>
            </w:r>
            <w:r>
              <w:rPr>
                <w:rFonts w:ascii="Arial" w:hAnsi="Arial" w:cs="Arial"/>
                <w:sz w:val="20"/>
              </w:rPr>
              <w:t xml:space="preserve"> Kettleman City, CA</w:t>
            </w:r>
            <w:r w:rsidRPr="00791C40">
              <w:rPr>
                <w:rFonts w:ascii="Arial" w:hAnsi="Arial" w:cs="Arial"/>
                <w:b/>
                <w:sz w:val="20"/>
              </w:rPr>
              <w:tab/>
            </w:r>
          </w:p>
          <w:p w:rsidR="009F28F6" w:rsidRPr="00791C40" w:rsidRDefault="009F28F6" w:rsidP="009F28F6">
            <w:pPr>
              <w:ind w:left="1440" w:right="-1260"/>
              <w:rPr>
                <w:rFonts w:ascii="Arial" w:hAnsi="Arial" w:cs="Arial"/>
                <w:sz w:val="20"/>
              </w:rPr>
            </w:pPr>
            <w:r>
              <w:rPr>
                <w:rFonts w:ascii="Arial" w:hAnsi="Arial" w:cs="Arial"/>
                <w:b/>
                <w:sz w:val="20"/>
              </w:rPr>
              <w:t>12:00</w:t>
            </w:r>
            <w:r>
              <w:rPr>
                <w:rFonts w:ascii="Arial" w:hAnsi="Arial" w:cs="Arial"/>
                <w:sz w:val="20"/>
              </w:rPr>
              <w:tab/>
              <w:t xml:space="preserve">    Lunch –</w:t>
            </w:r>
            <w:r w:rsidRPr="00791C40">
              <w:rPr>
                <w:rFonts w:ascii="Arial" w:hAnsi="Arial" w:cs="Arial"/>
                <w:sz w:val="20"/>
              </w:rPr>
              <w:t xml:space="preserve"> Kettleman City</w:t>
            </w:r>
            <w:r w:rsidRPr="00791C40">
              <w:rPr>
                <w:rFonts w:ascii="Arial" w:hAnsi="Arial" w:cs="Arial"/>
                <w:b/>
                <w:sz w:val="20"/>
              </w:rPr>
              <w:t xml:space="preserve"> </w:t>
            </w:r>
          </w:p>
          <w:p w:rsidR="009F28F6" w:rsidRPr="00EA6A56" w:rsidRDefault="009F28F6" w:rsidP="009F28F6">
            <w:pPr>
              <w:ind w:left="1440" w:right="-1260"/>
              <w:rPr>
                <w:rFonts w:ascii="Arial" w:hAnsi="Arial" w:cs="Arial"/>
                <w:sz w:val="20"/>
              </w:rPr>
            </w:pPr>
            <w:r>
              <w:rPr>
                <w:rFonts w:ascii="Arial" w:hAnsi="Arial" w:cs="Arial"/>
                <w:b/>
                <w:sz w:val="20"/>
              </w:rPr>
              <w:t>1:00</w:t>
            </w:r>
            <w:r w:rsidRPr="00791C40">
              <w:rPr>
                <w:rFonts w:ascii="Arial" w:hAnsi="Arial" w:cs="Arial"/>
                <w:b/>
                <w:sz w:val="20"/>
              </w:rPr>
              <w:tab/>
            </w:r>
            <w:r>
              <w:rPr>
                <w:rFonts w:ascii="Arial" w:hAnsi="Arial" w:cs="Arial"/>
                <w:b/>
                <w:sz w:val="20"/>
              </w:rPr>
              <w:t xml:space="preserve">    </w:t>
            </w:r>
            <w:r w:rsidRPr="00EA6A56">
              <w:rPr>
                <w:rFonts w:ascii="Arial" w:hAnsi="Arial" w:cs="Arial"/>
                <w:sz w:val="20"/>
              </w:rPr>
              <w:t>Bus Departs for Embassy Suites</w:t>
            </w:r>
          </w:p>
          <w:p w:rsidR="009F28F6" w:rsidRDefault="009F28F6" w:rsidP="009F28F6">
            <w:pPr>
              <w:ind w:left="1440" w:right="-1260"/>
              <w:rPr>
                <w:rFonts w:ascii="Arial" w:hAnsi="Arial" w:cs="Arial"/>
                <w:sz w:val="20"/>
              </w:rPr>
            </w:pPr>
            <w:r>
              <w:rPr>
                <w:rFonts w:ascii="Arial" w:hAnsi="Arial" w:cs="Arial"/>
                <w:b/>
                <w:sz w:val="20"/>
              </w:rPr>
              <w:t>5:3</w:t>
            </w:r>
            <w:r w:rsidRPr="00791C40">
              <w:rPr>
                <w:rFonts w:ascii="Arial" w:hAnsi="Arial" w:cs="Arial"/>
                <w:b/>
                <w:sz w:val="20"/>
              </w:rPr>
              <w:t>0</w:t>
            </w:r>
            <w:r w:rsidRPr="00791C40">
              <w:rPr>
                <w:rFonts w:ascii="Arial" w:hAnsi="Arial" w:cs="Arial"/>
                <w:b/>
                <w:sz w:val="20"/>
              </w:rPr>
              <w:tab/>
            </w:r>
            <w:r>
              <w:rPr>
                <w:rFonts w:ascii="Arial" w:hAnsi="Arial" w:cs="Arial"/>
                <w:b/>
                <w:sz w:val="20"/>
              </w:rPr>
              <w:t xml:space="preserve">    </w:t>
            </w:r>
            <w:r w:rsidRPr="00EA6A56">
              <w:rPr>
                <w:rFonts w:ascii="Arial" w:hAnsi="Arial" w:cs="Arial"/>
                <w:b/>
                <w:sz w:val="20"/>
              </w:rPr>
              <w:t>Arrive at Embassy Suites</w:t>
            </w:r>
            <w:r>
              <w:rPr>
                <w:rFonts w:ascii="Arial" w:hAnsi="Arial" w:cs="Arial"/>
                <w:sz w:val="20"/>
              </w:rPr>
              <w:t xml:space="preserve"> Anaheim South</w:t>
            </w:r>
          </w:p>
          <w:p w:rsidR="009F28F6" w:rsidRPr="00305A84" w:rsidRDefault="009F28F6" w:rsidP="009F28F6">
            <w:pPr>
              <w:ind w:left="1440" w:right="-1260" w:firstLine="1080"/>
              <w:rPr>
                <w:rFonts w:ascii="Arial" w:hAnsi="Arial" w:cs="Arial"/>
                <w:sz w:val="20"/>
              </w:rPr>
            </w:pPr>
            <w:r>
              <w:rPr>
                <w:rFonts w:ascii="Arial" w:hAnsi="Arial" w:cs="Arial"/>
                <w:color w:val="222222"/>
                <w:sz w:val="20"/>
                <w:szCs w:val="20"/>
                <w:shd w:val="clear" w:color="auto" w:fill="FFFFFF"/>
              </w:rPr>
              <w:t>11767 Harbor Blvd, Garden Grove, CA 92840</w:t>
            </w:r>
            <w:r w:rsidRPr="00791C40">
              <w:rPr>
                <w:rFonts w:ascii="Arial" w:hAnsi="Arial" w:cs="Arial"/>
                <w:b/>
                <w:sz w:val="20"/>
              </w:rPr>
              <w:tab/>
            </w:r>
            <w:r w:rsidRPr="00791C40">
              <w:rPr>
                <w:rFonts w:ascii="Arial" w:hAnsi="Arial" w:cs="Arial"/>
                <w:b/>
                <w:sz w:val="20"/>
              </w:rPr>
              <w:tab/>
            </w:r>
          </w:p>
          <w:p w:rsidR="009F28F6" w:rsidRPr="00EA6A56" w:rsidRDefault="009F28F6" w:rsidP="009F28F6">
            <w:pPr>
              <w:ind w:left="1440" w:right="-1260"/>
              <w:rPr>
                <w:rFonts w:ascii="Arial" w:hAnsi="Arial" w:cs="Arial"/>
                <w:sz w:val="20"/>
              </w:rPr>
            </w:pPr>
            <w:r>
              <w:rPr>
                <w:rFonts w:ascii="Arial" w:hAnsi="Arial" w:cs="Arial"/>
                <w:b/>
                <w:sz w:val="20"/>
              </w:rPr>
              <w:t>5:30-7</w:t>
            </w:r>
            <w:r>
              <w:rPr>
                <w:rFonts w:ascii="Arial" w:hAnsi="Arial" w:cs="Arial"/>
                <w:b/>
                <w:sz w:val="20"/>
              </w:rPr>
              <w:tab/>
              <w:t xml:space="preserve">    </w:t>
            </w:r>
            <w:r w:rsidRPr="00EA6A56">
              <w:rPr>
                <w:rFonts w:ascii="Arial" w:hAnsi="Arial" w:cs="Arial"/>
                <w:sz w:val="20"/>
              </w:rPr>
              <w:t xml:space="preserve">Reception: Beverage and Snacks in Atrium </w:t>
            </w:r>
          </w:p>
          <w:p w:rsidR="009F28F6" w:rsidRDefault="009F28F6" w:rsidP="009F28F6">
            <w:pPr>
              <w:ind w:left="1440" w:right="-1260"/>
              <w:rPr>
                <w:rFonts w:ascii="Arial" w:hAnsi="Arial" w:cs="Arial"/>
                <w:b/>
                <w:sz w:val="20"/>
              </w:rPr>
            </w:pPr>
            <w:r>
              <w:rPr>
                <w:rFonts w:ascii="Arial" w:hAnsi="Arial" w:cs="Arial"/>
                <w:b/>
                <w:sz w:val="20"/>
              </w:rPr>
              <w:t>6:00</w:t>
            </w:r>
            <w:r>
              <w:rPr>
                <w:rFonts w:ascii="Arial" w:hAnsi="Arial" w:cs="Arial"/>
                <w:b/>
                <w:sz w:val="20"/>
              </w:rPr>
              <w:tab/>
              <w:t xml:space="preserve">    </w:t>
            </w:r>
            <w:r w:rsidRPr="00EA6A56">
              <w:rPr>
                <w:rFonts w:ascii="Arial" w:hAnsi="Arial" w:cs="Arial"/>
                <w:sz w:val="20"/>
              </w:rPr>
              <w:t>Pizza Dinner by the pool</w:t>
            </w:r>
            <w:r>
              <w:rPr>
                <w:rFonts w:ascii="Arial" w:hAnsi="Arial" w:cs="Arial"/>
                <w:b/>
                <w:sz w:val="20"/>
              </w:rPr>
              <w:t xml:space="preserve"> </w:t>
            </w:r>
          </w:p>
          <w:p w:rsidR="009F28F6" w:rsidRPr="00791C40" w:rsidRDefault="009F28F6" w:rsidP="009F28F6">
            <w:pPr>
              <w:ind w:left="1440" w:right="-1260"/>
              <w:rPr>
                <w:rFonts w:ascii="Arial" w:hAnsi="Arial" w:cs="Arial"/>
                <w:sz w:val="20"/>
              </w:rPr>
            </w:pPr>
            <w:r w:rsidRPr="00791C40">
              <w:rPr>
                <w:rFonts w:ascii="Arial" w:hAnsi="Arial" w:cs="Arial"/>
                <w:b/>
                <w:sz w:val="20"/>
              </w:rPr>
              <w:t>11:00</w:t>
            </w:r>
            <w:r>
              <w:rPr>
                <w:rFonts w:ascii="Arial" w:hAnsi="Arial" w:cs="Arial"/>
                <w:b/>
                <w:sz w:val="20"/>
              </w:rPr>
              <w:t xml:space="preserve"> pm  </w:t>
            </w:r>
            <w:r>
              <w:rPr>
                <w:rFonts w:ascii="Arial" w:hAnsi="Arial" w:cs="Arial"/>
                <w:sz w:val="20"/>
              </w:rPr>
              <w:t>LIGHTS OUT</w:t>
            </w:r>
          </w:p>
          <w:p w:rsidR="009F28F6" w:rsidRDefault="009F28F6" w:rsidP="009F28F6">
            <w:pPr>
              <w:ind w:left="1440" w:right="-1260"/>
              <w:rPr>
                <w:rFonts w:ascii="Arial" w:hAnsi="Arial" w:cs="Arial"/>
                <w:i/>
                <w:sz w:val="20"/>
              </w:rPr>
            </w:pPr>
          </w:p>
          <w:p w:rsidR="009F28F6" w:rsidRDefault="009F28F6" w:rsidP="009F28F6">
            <w:pPr>
              <w:ind w:left="1440" w:right="-1260"/>
              <w:rPr>
                <w:rFonts w:ascii="Arial" w:hAnsi="Arial" w:cs="Arial"/>
                <w:i/>
              </w:rPr>
            </w:pPr>
            <w:r>
              <w:rPr>
                <w:rFonts w:ascii="Arial" w:hAnsi="Arial" w:cs="Arial"/>
                <w:b/>
              </w:rPr>
              <w:t>Monday, May 22</w:t>
            </w:r>
          </w:p>
          <w:p w:rsidR="009F28F6" w:rsidRPr="00791C40" w:rsidRDefault="009F28F6" w:rsidP="009F28F6">
            <w:pPr>
              <w:ind w:left="1440" w:right="-1260"/>
              <w:rPr>
                <w:rFonts w:ascii="Arial" w:hAnsi="Arial" w:cs="Arial"/>
                <w:i/>
                <w:sz w:val="20"/>
              </w:rPr>
            </w:pPr>
            <w:r>
              <w:rPr>
                <w:rFonts w:ascii="Arial" w:hAnsi="Arial" w:cs="Arial"/>
                <w:b/>
                <w:sz w:val="20"/>
              </w:rPr>
              <w:t>7:30</w:t>
            </w:r>
            <w:r>
              <w:rPr>
                <w:rFonts w:ascii="Arial" w:hAnsi="Arial" w:cs="Arial"/>
                <w:b/>
                <w:sz w:val="20"/>
              </w:rPr>
              <w:tab/>
              <w:t xml:space="preserve">    </w:t>
            </w:r>
            <w:r>
              <w:rPr>
                <w:rFonts w:ascii="Arial" w:hAnsi="Arial" w:cs="Arial"/>
                <w:sz w:val="20"/>
              </w:rPr>
              <w:t>Breakfast at Homewood Hilton</w:t>
            </w:r>
          </w:p>
          <w:p w:rsidR="009F28F6" w:rsidRDefault="009F28F6" w:rsidP="009F28F6">
            <w:pPr>
              <w:ind w:left="1440" w:right="-1260"/>
              <w:rPr>
                <w:rFonts w:ascii="Arial" w:hAnsi="Arial" w:cs="Arial"/>
                <w:sz w:val="20"/>
              </w:rPr>
            </w:pPr>
            <w:r>
              <w:rPr>
                <w:rFonts w:ascii="Arial" w:hAnsi="Arial" w:cs="Arial"/>
                <w:b/>
                <w:sz w:val="20"/>
              </w:rPr>
              <w:t>9:00</w:t>
            </w:r>
            <w:r w:rsidRPr="00791C40">
              <w:rPr>
                <w:rFonts w:ascii="Arial" w:hAnsi="Arial" w:cs="Arial"/>
                <w:b/>
                <w:sz w:val="20"/>
              </w:rPr>
              <w:tab/>
            </w:r>
            <w:r>
              <w:rPr>
                <w:rFonts w:ascii="Arial" w:hAnsi="Arial" w:cs="Arial"/>
                <w:b/>
                <w:sz w:val="20"/>
              </w:rPr>
              <w:t xml:space="preserve">    </w:t>
            </w:r>
            <w:r w:rsidRPr="00EA6A56">
              <w:rPr>
                <w:rFonts w:ascii="Arial" w:hAnsi="Arial" w:cs="Arial"/>
                <w:b/>
                <w:sz w:val="20"/>
              </w:rPr>
              <w:t>Bus Departs for Disneyland</w:t>
            </w:r>
          </w:p>
          <w:p w:rsidR="009F28F6" w:rsidRPr="00803FBD" w:rsidRDefault="009F28F6" w:rsidP="009F28F6">
            <w:pPr>
              <w:ind w:left="1440" w:right="-1260"/>
              <w:rPr>
                <w:rFonts w:ascii="Arial" w:hAnsi="Arial" w:cs="Arial"/>
                <w:i/>
                <w:sz w:val="20"/>
              </w:rPr>
            </w:pPr>
            <w:r>
              <w:rPr>
                <w:rFonts w:ascii="Arial" w:hAnsi="Arial" w:cs="Arial"/>
                <w:b/>
                <w:sz w:val="20"/>
              </w:rPr>
              <w:t>9:30</w:t>
            </w:r>
            <w:r>
              <w:rPr>
                <w:rFonts w:ascii="Arial" w:hAnsi="Arial" w:cs="Arial"/>
                <w:b/>
                <w:sz w:val="20"/>
              </w:rPr>
              <w:tab/>
              <w:t xml:space="preserve">    </w:t>
            </w:r>
            <w:r>
              <w:rPr>
                <w:rFonts w:ascii="Arial" w:hAnsi="Arial" w:cs="Arial"/>
                <w:sz w:val="20"/>
              </w:rPr>
              <w:t>Free Time @ Disneyland</w:t>
            </w:r>
          </w:p>
          <w:p w:rsidR="009F28F6" w:rsidRPr="00791C40" w:rsidRDefault="009F28F6" w:rsidP="009F28F6">
            <w:pPr>
              <w:ind w:left="1440" w:right="-1260"/>
              <w:rPr>
                <w:rFonts w:ascii="Arial" w:hAnsi="Arial" w:cs="Arial"/>
                <w:b/>
                <w:sz w:val="20"/>
              </w:rPr>
            </w:pPr>
            <w:r>
              <w:rPr>
                <w:rFonts w:ascii="Arial" w:hAnsi="Arial" w:cs="Arial"/>
                <w:b/>
                <w:sz w:val="20"/>
              </w:rPr>
              <w:t>2:00</w:t>
            </w:r>
            <w:r w:rsidRPr="00791C40">
              <w:rPr>
                <w:rFonts w:ascii="Arial" w:hAnsi="Arial" w:cs="Arial"/>
                <w:b/>
                <w:sz w:val="20"/>
              </w:rPr>
              <w:tab/>
            </w:r>
            <w:r>
              <w:rPr>
                <w:rFonts w:ascii="Arial" w:hAnsi="Arial" w:cs="Arial"/>
                <w:b/>
                <w:sz w:val="20"/>
              </w:rPr>
              <w:t xml:space="preserve">    </w:t>
            </w:r>
            <w:r w:rsidRPr="00EA6A56">
              <w:rPr>
                <w:rFonts w:ascii="Arial" w:hAnsi="Arial" w:cs="Arial"/>
                <w:b/>
                <w:sz w:val="20"/>
              </w:rPr>
              <w:t>ALL BAND MEET @ Toon Town Entrance</w:t>
            </w:r>
          </w:p>
          <w:p w:rsidR="009F28F6" w:rsidRDefault="009F28F6" w:rsidP="009F28F6">
            <w:pPr>
              <w:ind w:left="1440" w:right="-1260"/>
              <w:rPr>
                <w:rFonts w:ascii="Arial" w:hAnsi="Arial" w:cs="Arial"/>
                <w:sz w:val="20"/>
              </w:rPr>
            </w:pPr>
            <w:r>
              <w:rPr>
                <w:rFonts w:ascii="Arial" w:hAnsi="Arial" w:cs="Arial"/>
                <w:b/>
                <w:sz w:val="20"/>
              </w:rPr>
              <w:t>4:05</w:t>
            </w:r>
            <w:r w:rsidRPr="00791C40">
              <w:rPr>
                <w:rFonts w:ascii="Arial" w:hAnsi="Arial" w:cs="Arial"/>
                <w:b/>
                <w:sz w:val="20"/>
              </w:rPr>
              <w:tab/>
            </w:r>
            <w:r>
              <w:rPr>
                <w:rFonts w:ascii="Arial" w:hAnsi="Arial" w:cs="Arial"/>
                <w:b/>
                <w:sz w:val="20"/>
              </w:rPr>
              <w:t xml:space="preserve">    </w:t>
            </w:r>
            <w:r>
              <w:rPr>
                <w:rFonts w:ascii="Arial" w:hAnsi="Arial" w:cs="Arial"/>
                <w:sz w:val="20"/>
              </w:rPr>
              <w:t>Band Performance on Main Street (Step off near Firehouse,</w:t>
            </w:r>
          </w:p>
          <w:p w:rsidR="009F28F6" w:rsidRPr="00791C40" w:rsidRDefault="009F28F6" w:rsidP="009F28F6">
            <w:pPr>
              <w:ind w:left="1440" w:right="-1260" w:firstLine="1080"/>
              <w:rPr>
                <w:rFonts w:ascii="Arial" w:hAnsi="Arial" w:cs="Arial"/>
                <w:sz w:val="20"/>
              </w:rPr>
            </w:pPr>
            <w:r>
              <w:rPr>
                <w:rFonts w:ascii="Arial" w:hAnsi="Arial" w:cs="Arial"/>
                <w:sz w:val="20"/>
              </w:rPr>
              <w:t>proceeding north toward “It’s a Small World”)</w:t>
            </w:r>
            <w:r w:rsidRPr="00791C40">
              <w:rPr>
                <w:rFonts w:ascii="Arial" w:hAnsi="Arial" w:cs="Arial"/>
                <w:b/>
                <w:sz w:val="20"/>
              </w:rPr>
              <w:t xml:space="preserve"> </w:t>
            </w:r>
          </w:p>
          <w:p w:rsidR="009F28F6" w:rsidRDefault="009F28F6" w:rsidP="009F28F6">
            <w:pPr>
              <w:ind w:left="1440" w:right="-1260"/>
              <w:rPr>
                <w:rFonts w:ascii="Arial" w:hAnsi="Arial" w:cs="Arial"/>
                <w:b/>
                <w:sz w:val="20"/>
              </w:rPr>
            </w:pPr>
            <w:r>
              <w:rPr>
                <w:rFonts w:ascii="Arial" w:hAnsi="Arial" w:cs="Arial"/>
                <w:b/>
                <w:sz w:val="20"/>
              </w:rPr>
              <w:t>4:30</w:t>
            </w:r>
            <w:r w:rsidRPr="00791C40">
              <w:rPr>
                <w:rFonts w:ascii="Arial" w:hAnsi="Arial" w:cs="Arial"/>
                <w:b/>
                <w:sz w:val="20"/>
              </w:rPr>
              <w:tab/>
            </w:r>
            <w:r>
              <w:rPr>
                <w:rFonts w:ascii="Arial" w:hAnsi="Arial" w:cs="Arial"/>
                <w:b/>
                <w:sz w:val="20"/>
              </w:rPr>
              <w:t xml:space="preserve">    </w:t>
            </w:r>
            <w:r>
              <w:rPr>
                <w:rFonts w:ascii="Arial" w:hAnsi="Arial" w:cs="Arial"/>
                <w:sz w:val="20"/>
              </w:rPr>
              <w:t>Load equipment on buses, dress down</w:t>
            </w:r>
            <w:r>
              <w:rPr>
                <w:rFonts w:ascii="Arial" w:hAnsi="Arial" w:cs="Arial"/>
                <w:b/>
                <w:sz w:val="20"/>
              </w:rPr>
              <w:tab/>
            </w:r>
            <w:r>
              <w:rPr>
                <w:rFonts w:ascii="Arial" w:hAnsi="Arial" w:cs="Arial"/>
                <w:b/>
                <w:sz w:val="20"/>
              </w:rPr>
              <w:tab/>
              <w:t xml:space="preserve"> </w:t>
            </w:r>
          </w:p>
          <w:p w:rsidR="009F28F6" w:rsidRPr="00791C40" w:rsidRDefault="009F28F6" w:rsidP="009F28F6">
            <w:pPr>
              <w:ind w:left="1440" w:right="-1260"/>
              <w:rPr>
                <w:rFonts w:ascii="Arial" w:hAnsi="Arial" w:cs="Arial"/>
                <w:b/>
                <w:sz w:val="20"/>
              </w:rPr>
            </w:pPr>
            <w:r>
              <w:rPr>
                <w:rFonts w:ascii="Arial" w:hAnsi="Arial" w:cs="Arial"/>
                <w:b/>
                <w:sz w:val="20"/>
              </w:rPr>
              <w:t>5:15</w:t>
            </w:r>
            <w:r w:rsidRPr="00791C40">
              <w:rPr>
                <w:rFonts w:ascii="Arial" w:hAnsi="Arial" w:cs="Arial"/>
                <w:b/>
                <w:sz w:val="20"/>
              </w:rPr>
              <w:t xml:space="preserve"> </w:t>
            </w:r>
            <w:r w:rsidRPr="00791C40">
              <w:rPr>
                <w:rFonts w:ascii="Arial" w:hAnsi="Arial" w:cs="Arial"/>
                <w:b/>
                <w:sz w:val="20"/>
              </w:rPr>
              <w:tab/>
            </w:r>
            <w:r>
              <w:rPr>
                <w:rFonts w:ascii="Arial" w:hAnsi="Arial" w:cs="Arial"/>
                <w:b/>
                <w:sz w:val="20"/>
              </w:rPr>
              <w:t xml:space="preserve">    </w:t>
            </w:r>
            <w:r>
              <w:rPr>
                <w:rFonts w:ascii="Arial" w:hAnsi="Arial" w:cs="Arial"/>
                <w:sz w:val="20"/>
              </w:rPr>
              <w:t>Free Time @ Disneyland</w:t>
            </w:r>
            <w:r w:rsidRPr="00791C40">
              <w:rPr>
                <w:rFonts w:ascii="Arial" w:hAnsi="Arial" w:cs="Arial"/>
                <w:b/>
                <w:sz w:val="20"/>
              </w:rPr>
              <w:tab/>
            </w:r>
            <w:r w:rsidRPr="00791C40">
              <w:rPr>
                <w:rFonts w:ascii="Arial" w:hAnsi="Arial" w:cs="Arial"/>
                <w:b/>
                <w:sz w:val="20"/>
              </w:rPr>
              <w:tab/>
            </w:r>
            <w:r w:rsidRPr="00791C40">
              <w:rPr>
                <w:rFonts w:ascii="Arial" w:hAnsi="Arial" w:cs="Arial"/>
                <w:b/>
                <w:sz w:val="20"/>
              </w:rPr>
              <w:tab/>
            </w:r>
          </w:p>
          <w:p w:rsidR="009F28F6" w:rsidRPr="00791C40" w:rsidRDefault="009F28F6" w:rsidP="009F28F6">
            <w:pPr>
              <w:ind w:left="1440" w:right="-1260"/>
              <w:rPr>
                <w:rFonts w:ascii="Arial" w:hAnsi="Arial" w:cs="Arial"/>
                <w:b/>
                <w:i/>
                <w:sz w:val="20"/>
              </w:rPr>
            </w:pPr>
            <w:r>
              <w:rPr>
                <w:rFonts w:ascii="Arial" w:hAnsi="Arial" w:cs="Arial"/>
                <w:b/>
                <w:sz w:val="20"/>
              </w:rPr>
              <w:t>11:30</w:t>
            </w:r>
            <w:r w:rsidRPr="00791C40">
              <w:rPr>
                <w:rFonts w:ascii="Arial" w:hAnsi="Arial" w:cs="Arial"/>
                <w:b/>
                <w:i/>
                <w:sz w:val="20"/>
              </w:rPr>
              <w:tab/>
            </w:r>
            <w:r>
              <w:rPr>
                <w:rFonts w:ascii="Arial" w:hAnsi="Arial" w:cs="Arial"/>
                <w:b/>
                <w:i/>
                <w:sz w:val="20"/>
              </w:rPr>
              <w:t xml:space="preserve">    </w:t>
            </w:r>
            <w:r w:rsidRPr="00EA6A56">
              <w:rPr>
                <w:rFonts w:ascii="Arial" w:hAnsi="Arial" w:cs="Arial"/>
                <w:b/>
                <w:sz w:val="20"/>
              </w:rPr>
              <w:t>Meet @ Firehouse</w:t>
            </w:r>
            <w:r w:rsidRPr="00791C40">
              <w:rPr>
                <w:rFonts w:ascii="Arial" w:hAnsi="Arial" w:cs="Arial"/>
                <w:b/>
                <w:i/>
                <w:sz w:val="20"/>
              </w:rPr>
              <w:t xml:space="preserve">  </w:t>
            </w:r>
          </w:p>
          <w:p w:rsidR="009F28F6" w:rsidRPr="00791C40" w:rsidRDefault="009F28F6" w:rsidP="009F28F6">
            <w:pPr>
              <w:ind w:left="1440" w:right="-1260"/>
              <w:rPr>
                <w:rFonts w:ascii="Arial" w:hAnsi="Arial" w:cs="Arial"/>
                <w:sz w:val="20"/>
              </w:rPr>
            </w:pPr>
            <w:r>
              <w:rPr>
                <w:rFonts w:ascii="Arial" w:hAnsi="Arial" w:cs="Arial"/>
                <w:b/>
                <w:sz w:val="20"/>
              </w:rPr>
              <w:t>12:00</w:t>
            </w:r>
            <w:r w:rsidRPr="00791C40">
              <w:rPr>
                <w:rFonts w:ascii="Arial" w:hAnsi="Arial" w:cs="Arial"/>
                <w:b/>
                <w:sz w:val="20"/>
              </w:rPr>
              <w:tab/>
            </w:r>
            <w:r>
              <w:rPr>
                <w:rFonts w:ascii="Arial" w:hAnsi="Arial" w:cs="Arial"/>
                <w:b/>
                <w:sz w:val="20"/>
              </w:rPr>
              <w:t xml:space="preserve">    </w:t>
            </w:r>
            <w:r w:rsidRPr="00EA6A56">
              <w:rPr>
                <w:rFonts w:ascii="Arial" w:hAnsi="Arial" w:cs="Arial"/>
                <w:b/>
                <w:sz w:val="20"/>
              </w:rPr>
              <w:t>Bus Departs Disneyland</w:t>
            </w:r>
            <w:r>
              <w:rPr>
                <w:rFonts w:ascii="Arial" w:hAnsi="Arial" w:cs="Arial"/>
                <w:sz w:val="20"/>
              </w:rPr>
              <w:t xml:space="preserve"> for Embassy Suites </w:t>
            </w:r>
          </w:p>
          <w:p w:rsidR="009F28F6" w:rsidRPr="00791C40" w:rsidRDefault="009F28F6" w:rsidP="009F28F6">
            <w:pPr>
              <w:ind w:left="1440" w:right="-1260"/>
              <w:rPr>
                <w:rFonts w:ascii="Arial" w:hAnsi="Arial" w:cs="Arial"/>
                <w:b/>
                <w:i/>
                <w:sz w:val="20"/>
              </w:rPr>
            </w:pPr>
            <w:r>
              <w:rPr>
                <w:rFonts w:ascii="Arial" w:hAnsi="Arial" w:cs="Arial"/>
                <w:b/>
                <w:sz w:val="20"/>
              </w:rPr>
              <w:t xml:space="preserve">1:00 am    </w:t>
            </w:r>
            <w:r>
              <w:rPr>
                <w:rFonts w:ascii="Arial" w:hAnsi="Arial" w:cs="Arial"/>
                <w:sz w:val="20"/>
              </w:rPr>
              <w:t>Lights OUT</w:t>
            </w:r>
          </w:p>
          <w:p w:rsidR="009F28F6" w:rsidRDefault="009F28F6" w:rsidP="009F28F6">
            <w:pPr>
              <w:ind w:left="1440" w:right="-1260"/>
              <w:rPr>
                <w:rFonts w:ascii="Arial" w:hAnsi="Arial" w:cs="Arial"/>
                <w:b/>
                <w:sz w:val="20"/>
              </w:rPr>
            </w:pPr>
          </w:p>
          <w:p w:rsidR="009F28F6" w:rsidRDefault="009F28F6" w:rsidP="009F28F6">
            <w:pPr>
              <w:ind w:left="1440" w:right="-1260"/>
              <w:rPr>
                <w:rFonts w:ascii="Arial" w:hAnsi="Arial" w:cs="Arial"/>
                <w:b/>
              </w:rPr>
            </w:pPr>
            <w:r>
              <w:rPr>
                <w:rFonts w:ascii="Arial" w:hAnsi="Arial" w:cs="Arial"/>
                <w:b/>
              </w:rPr>
              <w:t>Tuesday, May 23</w:t>
            </w:r>
          </w:p>
          <w:p w:rsidR="009F28F6" w:rsidRPr="00791C40" w:rsidRDefault="009F28F6" w:rsidP="009F28F6">
            <w:pPr>
              <w:ind w:left="1440" w:right="-1260"/>
              <w:rPr>
                <w:rFonts w:ascii="Arial" w:hAnsi="Arial" w:cs="Arial"/>
                <w:sz w:val="20"/>
              </w:rPr>
            </w:pPr>
            <w:r>
              <w:rPr>
                <w:rFonts w:ascii="Arial" w:hAnsi="Arial" w:cs="Arial"/>
                <w:b/>
                <w:sz w:val="20"/>
              </w:rPr>
              <w:t>7:30</w:t>
            </w:r>
            <w:r w:rsidRPr="00791C40">
              <w:rPr>
                <w:rFonts w:ascii="Arial" w:hAnsi="Arial" w:cs="Arial"/>
                <w:b/>
                <w:sz w:val="20"/>
              </w:rPr>
              <w:tab/>
            </w:r>
            <w:r>
              <w:rPr>
                <w:rFonts w:ascii="Arial" w:hAnsi="Arial" w:cs="Arial"/>
                <w:b/>
                <w:sz w:val="20"/>
              </w:rPr>
              <w:t xml:space="preserve">    </w:t>
            </w:r>
            <w:r w:rsidRPr="00791C40">
              <w:rPr>
                <w:rFonts w:ascii="Arial" w:hAnsi="Arial" w:cs="Arial"/>
                <w:sz w:val="20"/>
              </w:rPr>
              <w:t xml:space="preserve">Breakfast </w:t>
            </w:r>
          </w:p>
          <w:p w:rsidR="009F28F6" w:rsidRPr="00791C40" w:rsidRDefault="009F28F6" w:rsidP="009F28F6">
            <w:pPr>
              <w:ind w:left="1440" w:right="-1260"/>
              <w:rPr>
                <w:rFonts w:ascii="Arial" w:hAnsi="Arial" w:cs="Arial"/>
                <w:sz w:val="20"/>
              </w:rPr>
            </w:pPr>
            <w:r>
              <w:rPr>
                <w:rFonts w:ascii="Arial" w:hAnsi="Arial" w:cs="Arial"/>
                <w:b/>
                <w:sz w:val="20"/>
              </w:rPr>
              <w:t>9:00</w:t>
            </w:r>
            <w:r>
              <w:rPr>
                <w:rFonts w:ascii="Arial" w:hAnsi="Arial" w:cs="Arial"/>
                <w:b/>
                <w:sz w:val="20"/>
              </w:rPr>
              <w:tab/>
              <w:t xml:space="preserve">    </w:t>
            </w:r>
            <w:r w:rsidRPr="00EA6A56">
              <w:rPr>
                <w:rFonts w:ascii="Arial" w:hAnsi="Arial" w:cs="Arial"/>
                <w:b/>
                <w:sz w:val="20"/>
              </w:rPr>
              <w:t>Bus Departs for Disneyland</w:t>
            </w:r>
          </w:p>
          <w:p w:rsidR="009F28F6" w:rsidRPr="00791C40" w:rsidRDefault="009F28F6" w:rsidP="009F28F6">
            <w:pPr>
              <w:ind w:left="1440" w:right="-1260"/>
              <w:rPr>
                <w:rFonts w:ascii="Arial" w:hAnsi="Arial" w:cs="Arial"/>
                <w:sz w:val="20"/>
              </w:rPr>
            </w:pPr>
            <w:r>
              <w:rPr>
                <w:rFonts w:ascii="Arial" w:hAnsi="Arial" w:cs="Arial"/>
                <w:b/>
                <w:sz w:val="20"/>
              </w:rPr>
              <w:t>9:30</w:t>
            </w:r>
            <w:r>
              <w:rPr>
                <w:rFonts w:ascii="Arial" w:hAnsi="Arial" w:cs="Arial"/>
                <w:b/>
                <w:sz w:val="20"/>
              </w:rPr>
              <w:tab/>
              <w:t xml:space="preserve">    </w:t>
            </w:r>
            <w:r>
              <w:rPr>
                <w:rFonts w:ascii="Arial" w:hAnsi="Arial" w:cs="Arial"/>
                <w:sz w:val="20"/>
              </w:rPr>
              <w:t>Free Time @ Disneyland</w:t>
            </w:r>
          </w:p>
          <w:p w:rsidR="009F28F6" w:rsidRDefault="009F28F6" w:rsidP="009F28F6">
            <w:pPr>
              <w:ind w:left="1440" w:right="-1260"/>
              <w:rPr>
                <w:rFonts w:ascii="Arial" w:hAnsi="Arial" w:cs="Arial"/>
                <w:b/>
                <w:sz w:val="20"/>
              </w:rPr>
            </w:pPr>
            <w:r>
              <w:rPr>
                <w:rFonts w:ascii="Arial" w:hAnsi="Arial" w:cs="Arial"/>
                <w:b/>
                <w:sz w:val="20"/>
              </w:rPr>
              <w:t xml:space="preserve">11:30 </w:t>
            </w:r>
            <w:r w:rsidRPr="00791C40">
              <w:rPr>
                <w:rFonts w:ascii="Arial" w:hAnsi="Arial" w:cs="Arial"/>
                <w:b/>
                <w:sz w:val="20"/>
              </w:rPr>
              <w:tab/>
            </w:r>
            <w:r>
              <w:rPr>
                <w:rFonts w:ascii="Arial" w:hAnsi="Arial" w:cs="Arial"/>
                <w:b/>
                <w:sz w:val="20"/>
              </w:rPr>
              <w:t xml:space="preserve">    </w:t>
            </w:r>
            <w:r w:rsidRPr="00803FBD">
              <w:rPr>
                <w:rFonts w:ascii="Arial" w:hAnsi="Arial" w:cs="Arial"/>
                <w:sz w:val="20"/>
              </w:rPr>
              <w:t>Meet at Park entrance</w:t>
            </w:r>
          </w:p>
          <w:p w:rsidR="009F28F6" w:rsidRPr="00791C40" w:rsidRDefault="009F28F6" w:rsidP="009F28F6">
            <w:pPr>
              <w:ind w:left="1440" w:right="-1260"/>
              <w:rPr>
                <w:rFonts w:ascii="Arial" w:hAnsi="Arial" w:cs="Arial"/>
                <w:b/>
                <w:sz w:val="20"/>
              </w:rPr>
            </w:pPr>
            <w:r>
              <w:rPr>
                <w:rFonts w:ascii="Arial" w:hAnsi="Arial" w:cs="Arial"/>
                <w:b/>
                <w:sz w:val="20"/>
              </w:rPr>
              <w:t xml:space="preserve">12:00 am  </w:t>
            </w:r>
            <w:r w:rsidRPr="00EA6A56">
              <w:rPr>
                <w:rFonts w:ascii="Arial" w:hAnsi="Arial" w:cs="Arial"/>
                <w:b/>
                <w:sz w:val="20"/>
              </w:rPr>
              <w:t>Bus Departs for Sacramento</w:t>
            </w:r>
          </w:p>
          <w:p w:rsidR="009F28F6" w:rsidRDefault="009F28F6" w:rsidP="009F28F6">
            <w:pPr>
              <w:ind w:left="1440" w:right="-1260"/>
              <w:rPr>
                <w:rFonts w:ascii="Arial" w:hAnsi="Arial" w:cs="Arial"/>
                <w:b/>
                <w:sz w:val="20"/>
              </w:rPr>
            </w:pPr>
          </w:p>
          <w:p w:rsidR="009F28F6" w:rsidRPr="00853A91" w:rsidRDefault="009F28F6" w:rsidP="009F28F6">
            <w:pPr>
              <w:ind w:left="1440" w:right="-1260"/>
              <w:rPr>
                <w:rFonts w:ascii="Arial" w:hAnsi="Arial" w:cs="Arial"/>
              </w:rPr>
            </w:pPr>
            <w:r>
              <w:rPr>
                <w:rFonts w:ascii="Arial" w:hAnsi="Arial" w:cs="Arial"/>
                <w:b/>
              </w:rPr>
              <w:t>Wednesday, May 24</w:t>
            </w:r>
          </w:p>
          <w:p w:rsidR="009F28F6" w:rsidRDefault="009F28F6" w:rsidP="009F28F6">
            <w:pPr>
              <w:ind w:left="1440" w:right="-1260"/>
              <w:rPr>
                <w:rFonts w:ascii="Arial" w:hAnsi="Arial" w:cs="Arial"/>
                <w:b/>
                <w:sz w:val="20"/>
              </w:rPr>
            </w:pPr>
            <w:r>
              <w:rPr>
                <w:rFonts w:ascii="Arial" w:hAnsi="Arial" w:cs="Arial"/>
                <w:b/>
                <w:sz w:val="20"/>
              </w:rPr>
              <w:t>7:00am</w:t>
            </w:r>
            <w:r>
              <w:rPr>
                <w:rFonts w:ascii="Arial" w:hAnsi="Arial" w:cs="Arial"/>
                <w:b/>
                <w:sz w:val="20"/>
              </w:rPr>
              <w:tab/>
              <w:t xml:space="preserve">    </w:t>
            </w:r>
            <w:r w:rsidRPr="00EA6A56">
              <w:rPr>
                <w:rFonts w:ascii="Arial" w:hAnsi="Arial" w:cs="Arial"/>
                <w:b/>
                <w:sz w:val="20"/>
              </w:rPr>
              <w:t>ARRIVE @ JFK</w:t>
            </w:r>
            <w:r w:rsidRPr="00EA6A56">
              <w:rPr>
                <w:rFonts w:ascii="Arial" w:hAnsi="Arial" w:cs="Arial"/>
                <w:sz w:val="20"/>
              </w:rPr>
              <w:t>, go home and sleep</w:t>
            </w:r>
          </w:p>
          <w:p w:rsidR="00416B0C" w:rsidRDefault="00416B0C" w:rsidP="00C024BE">
            <w:pPr>
              <w:tabs>
                <w:tab w:val="left" w:pos="2460"/>
              </w:tabs>
              <w:ind w:right="-1260"/>
              <w:rPr>
                <w:rFonts w:ascii="Capitals" w:hAnsi="Capitals" w:cs="Arial"/>
                <w:sz w:val="32"/>
                <w:szCs w:val="44"/>
              </w:rPr>
            </w:pPr>
            <w:r>
              <w:rPr>
                <w:rFonts w:ascii="Capitals" w:hAnsi="Capitals" w:cs="Arial"/>
                <w:noProof/>
                <w:sz w:val="32"/>
                <w:szCs w:val="44"/>
              </w:rPr>
              <w:drawing>
                <wp:anchor distT="0" distB="0" distL="114300" distR="114300" simplePos="0" relativeHeight="251663360" behindDoc="0" locked="0" layoutInCell="1" allowOverlap="1" wp14:anchorId="3D48874C" wp14:editId="227B30B3">
                  <wp:simplePos x="0" y="0"/>
                  <wp:positionH relativeFrom="column">
                    <wp:posOffset>2430924</wp:posOffset>
                  </wp:positionH>
                  <wp:positionV relativeFrom="paragraph">
                    <wp:posOffset>245889</wp:posOffset>
                  </wp:positionV>
                  <wp:extent cx="1544128" cy="1061485"/>
                  <wp:effectExtent l="0" t="0" r="0" b="5715"/>
                  <wp:wrapNone/>
                  <wp:docPr id="3" name="Picture 3" descr="disn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ne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767" cy="106123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6B0C" w:rsidRDefault="00416B0C" w:rsidP="00416B0C">
      <w:pPr>
        <w:tabs>
          <w:tab w:val="left" w:pos="2460"/>
        </w:tabs>
        <w:ind w:right="-1260"/>
        <w:rPr>
          <w:rFonts w:ascii="Capitals" w:hAnsi="Capitals" w:cs="Arial"/>
          <w:sz w:val="32"/>
          <w:szCs w:val="44"/>
        </w:rPr>
      </w:pPr>
    </w:p>
    <w:p w:rsidR="004805B4" w:rsidRPr="004805B4" w:rsidRDefault="004805B4" w:rsidP="004805B4">
      <w:pPr>
        <w:rPr>
          <w:rFonts w:cstheme="minorHAnsi"/>
        </w:rPr>
      </w:pPr>
    </w:p>
    <w:p w:rsidR="004805B4" w:rsidRDefault="004805B4" w:rsidP="004805B4">
      <w:pPr>
        <w:rPr>
          <w:rFonts w:ascii="Arial" w:hAnsi="Arial" w:cs="Arial"/>
          <w:b/>
          <w:color w:val="4F6228" w:themeColor="accent3" w:themeShade="80"/>
          <w:sz w:val="28"/>
          <w:szCs w:val="28"/>
        </w:rPr>
      </w:pPr>
    </w:p>
    <w:sectPr w:rsidR="004805B4" w:rsidSect="003F082B">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27" w:rsidRDefault="00F32027" w:rsidP="00F9475C">
      <w:pPr>
        <w:spacing w:after="0" w:line="240" w:lineRule="auto"/>
      </w:pPr>
      <w:r>
        <w:separator/>
      </w:r>
    </w:p>
  </w:endnote>
  <w:endnote w:type="continuationSeparator" w:id="0">
    <w:p w:rsidR="00F32027" w:rsidRDefault="00F32027" w:rsidP="00F9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pitals">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27" w:rsidRDefault="00F32027" w:rsidP="00F9475C">
      <w:pPr>
        <w:spacing w:after="0" w:line="240" w:lineRule="auto"/>
      </w:pPr>
      <w:r>
        <w:separator/>
      </w:r>
    </w:p>
  </w:footnote>
  <w:footnote w:type="continuationSeparator" w:id="0">
    <w:p w:rsidR="00F32027" w:rsidRDefault="00F32027" w:rsidP="00F94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752C"/>
    <w:multiLevelType w:val="hybridMultilevel"/>
    <w:tmpl w:val="C72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F5D4B"/>
    <w:multiLevelType w:val="hybridMultilevel"/>
    <w:tmpl w:val="CF849A8A"/>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nsid w:val="2F7F47D5"/>
    <w:multiLevelType w:val="hybridMultilevel"/>
    <w:tmpl w:val="19F297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77DA1"/>
    <w:multiLevelType w:val="hybridMultilevel"/>
    <w:tmpl w:val="BEF0A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F6543"/>
    <w:multiLevelType w:val="hybridMultilevel"/>
    <w:tmpl w:val="2E4EC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B"/>
    <w:rsid w:val="00025146"/>
    <w:rsid w:val="00061423"/>
    <w:rsid w:val="00081098"/>
    <w:rsid w:val="000A44DB"/>
    <w:rsid w:val="000B12BE"/>
    <w:rsid w:val="00166F7A"/>
    <w:rsid w:val="00167001"/>
    <w:rsid w:val="0017053E"/>
    <w:rsid w:val="00184C09"/>
    <w:rsid w:val="001B2B89"/>
    <w:rsid w:val="001C21CC"/>
    <w:rsid w:val="001E1DDD"/>
    <w:rsid w:val="00200CBE"/>
    <w:rsid w:val="002053F7"/>
    <w:rsid w:val="00205B9A"/>
    <w:rsid w:val="00210226"/>
    <w:rsid w:val="00297DE5"/>
    <w:rsid w:val="002B15A6"/>
    <w:rsid w:val="002C6D1A"/>
    <w:rsid w:val="002F69F3"/>
    <w:rsid w:val="00314BAA"/>
    <w:rsid w:val="00315B46"/>
    <w:rsid w:val="003409DF"/>
    <w:rsid w:val="003709A2"/>
    <w:rsid w:val="003A43EC"/>
    <w:rsid w:val="003E51B0"/>
    <w:rsid w:val="003F082B"/>
    <w:rsid w:val="00416B0C"/>
    <w:rsid w:val="00447CF7"/>
    <w:rsid w:val="0045747B"/>
    <w:rsid w:val="004805B4"/>
    <w:rsid w:val="0049237B"/>
    <w:rsid w:val="004A2518"/>
    <w:rsid w:val="004A6FFE"/>
    <w:rsid w:val="00515B87"/>
    <w:rsid w:val="0055596D"/>
    <w:rsid w:val="005661DE"/>
    <w:rsid w:val="005944DD"/>
    <w:rsid w:val="00640468"/>
    <w:rsid w:val="0067383F"/>
    <w:rsid w:val="006B14CB"/>
    <w:rsid w:val="006D4186"/>
    <w:rsid w:val="00722C34"/>
    <w:rsid w:val="007303EA"/>
    <w:rsid w:val="00736086"/>
    <w:rsid w:val="0074143A"/>
    <w:rsid w:val="0074187A"/>
    <w:rsid w:val="00774EA4"/>
    <w:rsid w:val="007A46C2"/>
    <w:rsid w:val="00830881"/>
    <w:rsid w:val="00830F54"/>
    <w:rsid w:val="00830FFF"/>
    <w:rsid w:val="00855073"/>
    <w:rsid w:val="0085571B"/>
    <w:rsid w:val="0087185E"/>
    <w:rsid w:val="008725CC"/>
    <w:rsid w:val="00873739"/>
    <w:rsid w:val="00874C81"/>
    <w:rsid w:val="00876DCC"/>
    <w:rsid w:val="00882B2F"/>
    <w:rsid w:val="00892039"/>
    <w:rsid w:val="00895EEB"/>
    <w:rsid w:val="008B1EDF"/>
    <w:rsid w:val="008B2F32"/>
    <w:rsid w:val="008D5F60"/>
    <w:rsid w:val="00900658"/>
    <w:rsid w:val="009062D5"/>
    <w:rsid w:val="0091053F"/>
    <w:rsid w:val="00923FD0"/>
    <w:rsid w:val="009759D0"/>
    <w:rsid w:val="00990E9D"/>
    <w:rsid w:val="009937F3"/>
    <w:rsid w:val="009C2715"/>
    <w:rsid w:val="009C3A82"/>
    <w:rsid w:val="009E60FD"/>
    <w:rsid w:val="009E628A"/>
    <w:rsid w:val="009F28F6"/>
    <w:rsid w:val="00A05C6B"/>
    <w:rsid w:val="00A81284"/>
    <w:rsid w:val="00A84F15"/>
    <w:rsid w:val="00A86658"/>
    <w:rsid w:val="00AA2573"/>
    <w:rsid w:val="00AC286D"/>
    <w:rsid w:val="00AC3E01"/>
    <w:rsid w:val="00B41C8B"/>
    <w:rsid w:val="00BB4E68"/>
    <w:rsid w:val="00C024BE"/>
    <w:rsid w:val="00C15662"/>
    <w:rsid w:val="00C212B1"/>
    <w:rsid w:val="00C26198"/>
    <w:rsid w:val="00C347B6"/>
    <w:rsid w:val="00C91E24"/>
    <w:rsid w:val="00C9727E"/>
    <w:rsid w:val="00CA1402"/>
    <w:rsid w:val="00CB0274"/>
    <w:rsid w:val="00CB25EE"/>
    <w:rsid w:val="00CC3BD3"/>
    <w:rsid w:val="00CE7F4A"/>
    <w:rsid w:val="00D61DC3"/>
    <w:rsid w:val="00D94635"/>
    <w:rsid w:val="00E20570"/>
    <w:rsid w:val="00E32211"/>
    <w:rsid w:val="00E53EFD"/>
    <w:rsid w:val="00E756F2"/>
    <w:rsid w:val="00E86936"/>
    <w:rsid w:val="00EA00B1"/>
    <w:rsid w:val="00EA556A"/>
    <w:rsid w:val="00EA6A56"/>
    <w:rsid w:val="00EC2260"/>
    <w:rsid w:val="00EE2B01"/>
    <w:rsid w:val="00EE5BEB"/>
    <w:rsid w:val="00EE7092"/>
    <w:rsid w:val="00F13A55"/>
    <w:rsid w:val="00F32027"/>
    <w:rsid w:val="00F666C3"/>
    <w:rsid w:val="00F93362"/>
    <w:rsid w:val="00F9475C"/>
    <w:rsid w:val="00FA3BD8"/>
    <w:rsid w:val="00FA74BC"/>
    <w:rsid w:val="00FB6005"/>
    <w:rsid w:val="00FC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5A6"/>
    <w:pPr>
      <w:ind w:left="720"/>
      <w:contextualSpacing/>
    </w:pPr>
  </w:style>
  <w:style w:type="table" w:styleId="TableGrid">
    <w:name w:val="Table Grid"/>
    <w:basedOn w:val="TableNormal"/>
    <w:rsid w:val="0020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5C"/>
  </w:style>
  <w:style w:type="paragraph" w:styleId="Footer">
    <w:name w:val="footer"/>
    <w:basedOn w:val="Normal"/>
    <w:link w:val="FooterChar"/>
    <w:uiPriority w:val="99"/>
    <w:unhideWhenUsed/>
    <w:rsid w:val="00F9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5C"/>
  </w:style>
  <w:style w:type="paragraph" w:styleId="BodyText">
    <w:name w:val="Body Text"/>
    <w:basedOn w:val="Normal"/>
    <w:link w:val="BodyTextChar"/>
    <w:uiPriority w:val="1"/>
    <w:qFormat/>
    <w:rsid w:val="009C2715"/>
    <w:pPr>
      <w:widowControl w:val="0"/>
      <w:spacing w:before="180" w:after="0" w:line="240" w:lineRule="auto"/>
      <w:ind w:left="25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C2715"/>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73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5A6"/>
    <w:pPr>
      <w:ind w:left="720"/>
      <w:contextualSpacing/>
    </w:pPr>
  </w:style>
  <w:style w:type="table" w:styleId="TableGrid">
    <w:name w:val="Table Grid"/>
    <w:basedOn w:val="TableNormal"/>
    <w:rsid w:val="0020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5C"/>
  </w:style>
  <w:style w:type="paragraph" w:styleId="Footer">
    <w:name w:val="footer"/>
    <w:basedOn w:val="Normal"/>
    <w:link w:val="FooterChar"/>
    <w:uiPriority w:val="99"/>
    <w:unhideWhenUsed/>
    <w:rsid w:val="00F9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5C"/>
  </w:style>
  <w:style w:type="paragraph" w:styleId="BodyText">
    <w:name w:val="Body Text"/>
    <w:basedOn w:val="Normal"/>
    <w:link w:val="BodyTextChar"/>
    <w:uiPriority w:val="1"/>
    <w:qFormat/>
    <w:rsid w:val="009C2715"/>
    <w:pPr>
      <w:widowControl w:val="0"/>
      <w:spacing w:before="180" w:after="0" w:line="240" w:lineRule="auto"/>
      <w:ind w:left="25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C2715"/>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73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11FA-13FB-4E6E-86F4-BFABD2D4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Lee</dc:creator>
  <cp:lastModifiedBy>Gary Lee</cp:lastModifiedBy>
  <cp:revision>2</cp:revision>
  <cp:lastPrinted>2017-05-14T20:56:00Z</cp:lastPrinted>
  <dcterms:created xsi:type="dcterms:W3CDTF">2017-05-17T04:31:00Z</dcterms:created>
  <dcterms:modified xsi:type="dcterms:W3CDTF">2017-05-17T04:31:00Z</dcterms:modified>
</cp:coreProperties>
</file>